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9D96" w14:textId="77777777" w:rsidR="00AC5602" w:rsidRPr="00626156" w:rsidRDefault="003E2085" w:rsidP="003E2085">
      <w:pPr>
        <w:jc w:val="center"/>
        <w:rPr>
          <w:sz w:val="40"/>
          <w:szCs w:val="40"/>
          <w:lang w:val="el-GR"/>
        </w:rPr>
      </w:pPr>
      <w:r w:rsidRPr="00626156">
        <w:rPr>
          <w:sz w:val="40"/>
          <w:szCs w:val="40"/>
          <w:lang w:val="el-GR"/>
        </w:rPr>
        <w:t>ΕΠΑΡΧΙΑΚΗ ΔΙΟΙΚΗΣΗ ΛΑΡΝΑΚΑΣ</w:t>
      </w:r>
    </w:p>
    <w:p w14:paraId="79D85982" w14:textId="77777777" w:rsidR="00FC6323" w:rsidRPr="00FC6323" w:rsidRDefault="00FC6323" w:rsidP="003E2085">
      <w:pPr>
        <w:jc w:val="center"/>
        <w:rPr>
          <w:rFonts w:ascii="Bookman Old Style" w:hAnsi="Bookman Old Style"/>
          <w:sz w:val="36"/>
          <w:szCs w:val="36"/>
          <w:u w:val="single"/>
          <w:lang w:val="el-GR"/>
        </w:rPr>
      </w:pPr>
    </w:p>
    <w:tbl>
      <w:tblPr>
        <w:tblStyle w:val="TableGrid"/>
        <w:tblW w:w="0" w:type="auto"/>
        <w:tblLook w:val="01E0" w:firstRow="1" w:lastRow="1" w:firstColumn="1" w:lastColumn="1" w:noHBand="0" w:noVBand="0"/>
      </w:tblPr>
      <w:tblGrid>
        <w:gridCol w:w="1773"/>
        <w:gridCol w:w="3163"/>
        <w:gridCol w:w="2448"/>
        <w:gridCol w:w="1744"/>
      </w:tblGrid>
      <w:tr w:rsidR="00AC5602" w:rsidRPr="00070D23" w14:paraId="24CBCFAF" w14:textId="77777777">
        <w:tc>
          <w:tcPr>
            <w:tcW w:w="0" w:type="auto"/>
          </w:tcPr>
          <w:p w14:paraId="7BEEBE25" w14:textId="77777777" w:rsidR="00AC5602" w:rsidRPr="00070D23" w:rsidRDefault="00AC5602" w:rsidP="00AC5602">
            <w:pPr>
              <w:jc w:val="both"/>
              <w:rPr>
                <w:u w:val="single"/>
                <w:lang w:val="el-GR"/>
              </w:rPr>
            </w:pPr>
            <w:r w:rsidRPr="00070D23">
              <w:rPr>
                <w:u w:val="single"/>
                <w:lang w:val="el-GR"/>
              </w:rPr>
              <w:t>Α/Α Αίτησης:</w:t>
            </w:r>
          </w:p>
          <w:p w14:paraId="11017D44" w14:textId="77777777" w:rsidR="00FC6323" w:rsidRDefault="00FC6323" w:rsidP="00AC5602">
            <w:pPr>
              <w:jc w:val="both"/>
              <w:rPr>
                <w:u w:val="single"/>
                <w:lang w:val="el-GR"/>
              </w:rPr>
            </w:pPr>
          </w:p>
          <w:p w14:paraId="012F5BDE" w14:textId="77777777" w:rsidR="00AC5602" w:rsidRPr="00070D23" w:rsidRDefault="00AC5602" w:rsidP="00AC5602">
            <w:pPr>
              <w:jc w:val="both"/>
              <w:rPr>
                <w:u w:val="single"/>
                <w:lang w:val="el-GR"/>
              </w:rPr>
            </w:pPr>
            <w:r w:rsidRPr="00070D23">
              <w:rPr>
                <w:u w:val="single"/>
                <w:lang w:val="el-GR"/>
              </w:rPr>
              <w:t>……………….</w:t>
            </w:r>
          </w:p>
        </w:tc>
        <w:tc>
          <w:tcPr>
            <w:tcW w:w="0" w:type="auto"/>
          </w:tcPr>
          <w:p w14:paraId="10E4160A" w14:textId="77777777" w:rsidR="00AC5602" w:rsidRDefault="00AC5602" w:rsidP="00AC5602">
            <w:pPr>
              <w:jc w:val="both"/>
              <w:rPr>
                <w:u w:val="single"/>
                <w:lang w:val="el-GR"/>
              </w:rPr>
            </w:pPr>
            <w:r w:rsidRPr="00070D23">
              <w:rPr>
                <w:u w:val="single"/>
                <w:lang w:val="el-GR"/>
              </w:rPr>
              <w:t>Αρ. φακ.:</w:t>
            </w:r>
          </w:p>
          <w:p w14:paraId="192E2E91" w14:textId="77777777" w:rsidR="00FC6323" w:rsidRPr="00070D23" w:rsidRDefault="00FC6323" w:rsidP="00AC5602">
            <w:pPr>
              <w:jc w:val="both"/>
              <w:rPr>
                <w:u w:val="single"/>
                <w:lang w:val="el-GR"/>
              </w:rPr>
            </w:pPr>
          </w:p>
          <w:p w14:paraId="1BBD20BF" w14:textId="77777777" w:rsidR="00AC5602" w:rsidRPr="00070D23" w:rsidRDefault="00AC5602" w:rsidP="00AC5602">
            <w:pPr>
              <w:jc w:val="both"/>
              <w:rPr>
                <w:u w:val="single"/>
                <w:lang w:val="el-GR"/>
              </w:rPr>
            </w:pPr>
            <w:r w:rsidRPr="00070D23">
              <w:rPr>
                <w:u w:val="single"/>
                <w:lang w:val="el-GR"/>
              </w:rPr>
              <w:t>………………………………………</w:t>
            </w:r>
          </w:p>
        </w:tc>
        <w:tc>
          <w:tcPr>
            <w:tcW w:w="0" w:type="auto"/>
          </w:tcPr>
          <w:p w14:paraId="419DF3B9" w14:textId="77777777" w:rsidR="00AC5602" w:rsidRPr="00070D23" w:rsidRDefault="00AC5602" w:rsidP="00AC5602">
            <w:pPr>
              <w:jc w:val="both"/>
              <w:rPr>
                <w:u w:val="single"/>
                <w:lang w:val="el-GR"/>
              </w:rPr>
            </w:pPr>
            <w:r w:rsidRPr="00070D23">
              <w:rPr>
                <w:u w:val="single"/>
                <w:lang w:val="el-GR"/>
              </w:rPr>
              <w:t>Ημερ. Παραλαβής:</w:t>
            </w:r>
          </w:p>
          <w:p w14:paraId="639BE878" w14:textId="77777777" w:rsidR="00AC5602" w:rsidRPr="00070D23" w:rsidRDefault="00AC5602" w:rsidP="00AC5602">
            <w:pPr>
              <w:jc w:val="both"/>
              <w:rPr>
                <w:u w:val="single"/>
                <w:lang w:val="el-GR"/>
              </w:rPr>
            </w:pPr>
          </w:p>
          <w:p w14:paraId="6F322719" w14:textId="77777777" w:rsidR="00AC5602" w:rsidRPr="00070D23" w:rsidRDefault="00AC5602" w:rsidP="00AC5602">
            <w:pPr>
              <w:jc w:val="both"/>
              <w:rPr>
                <w:u w:val="single"/>
                <w:lang w:val="el-GR"/>
              </w:rPr>
            </w:pPr>
            <w:r w:rsidRPr="00070D23">
              <w:rPr>
                <w:u w:val="single"/>
                <w:lang w:val="el-GR"/>
              </w:rPr>
              <w:t>…………………………</w:t>
            </w:r>
          </w:p>
        </w:tc>
        <w:tc>
          <w:tcPr>
            <w:tcW w:w="0" w:type="auto"/>
          </w:tcPr>
          <w:p w14:paraId="7212CC4F" w14:textId="77777777" w:rsidR="00AC5602" w:rsidRPr="00070D23" w:rsidRDefault="00AC5602" w:rsidP="00AC5602">
            <w:pPr>
              <w:jc w:val="both"/>
              <w:rPr>
                <w:u w:val="single"/>
                <w:lang w:val="el-GR"/>
              </w:rPr>
            </w:pPr>
            <w:r w:rsidRPr="00070D23">
              <w:rPr>
                <w:u w:val="single"/>
                <w:lang w:val="el-GR"/>
              </w:rPr>
              <w:t>Μονογραφή:</w:t>
            </w:r>
          </w:p>
          <w:p w14:paraId="5634F7FF" w14:textId="77777777" w:rsidR="00AC5602" w:rsidRPr="00070D23" w:rsidRDefault="00AC5602" w:rsidP="00AC5602">
            <w:pPr>
              <w:jc w:val="both"/>
              <w:rPr>
                <w:u w:val="single"/>
                <w:lang w:val="el-GR"/>
              </w:rPr>
            </w:pPr>
          </w:p>
          <w:p w14:paraId="491AD0DF" w14:textId="77777777" w:rsidR="00AC5602" w:rsidRPr="00070D23" w:rsidRDefault="00AC5602" w:rsidP="00AC5602">
            <w:pPr>
              <w:jc w:val="both"/>
              <w:rPr>
                <w:u w:val="single"/>
                <w:lang w:val="el-GR"/>
              </w:rPr>
            </w:pPr>
            <w:r w:rsidRPr="00070D23">
              <w:rPr>
                <w:u w:val="single"/>
                <w:lang w:val="el-GR"/>
              </w:rPr>
              <w:t>………………</w:t>
            </w:r>
          </w:p>
        </w:tc>
      </w:tr>
    </w:tbl>
    <w:p w14:paraId="39EB29CB" w14:textId="77777777" w:rsidR="003E2085" w:rsidRDefault="003E2085" w:rsidP="00AC5602">
      <w:pPr>
        <w:jc w:val="center"/>
        <w:rPr>
          <w:b/>
          <w:sz w:val="28"/>
          <w:szCs w:val="28"/>
          <w:u w:val="single"/>
          <w:lang w:val="el-GR"/>
        </w:rPr>
      </w:pPr>
    </w:p>
    <w:p w14:paraId="0DAF1396" w14:textId="77777777" w:rsidR="00AC5602" w:rsidRPr="00070D23" w:rsidRDefault="00AC5602" w:rsidP="00AC5602">
      <w:pPr>
        <w:jc w:val="center"/>
        <w:rPr>
          <w:b/>
          <w:sz w:val="28"/>
          <w:szCs w:val="28"/>
          <w:u w:val="single"/>
          <w:lang w:val="el-GR"/>
        </w:rPr>
      </w:pPr>
      <w:r w:rsidRPr="00070D23">
        <w:rPr>
          <w:b/>
          <w:sz w:val="28"/>
          <w:szCs w:val="28"/>
          <w:u w:val="single"/>
          <w:lang w:val="el-GR"/>
        </w:rPr>
        <w:t>ΑΙΤΗΣΗ ΓΙΑ ΑΠΑΣΧΟΛΗΣΗ ΝΑΥΑΓΟΣΩΣΤΩΝ</w:t>
      </w:r>
    </w:p>
    <w:p w14:paraId="108F15DF" w14:textId="77777777" w:rsidR="00AC5602" w:rsidRPr="00070D23" w:rsidRDefault="00AC5602" w:rsidP="00AC5602">
      <w:pPr>
        <w:ind w:firstLine="720"/>
        <w:jc w:val="center"/>
        <w:rPr>
          <w:lang w:val="el-GR"/>
        </w:rPr>
      </w:pPr>
    </w:p>
    <w:tbl>
      <w:tblPr>
        <w:tblStyle w:val="TableGrid"/>
        <w:tblW w:w="0" w:type="auto"/>
        <w:jc w:val="center"/>
        <w:tblLook w:val="01E0" w:firstRow="1" w:lastRow="1" w:firstColumn="1" w:lastColumn="1" w:noHBand="0" w:noVBand="0"/>
      </w:tblPr>
      <w:tblGrid>
        <w:gridCol w:w="2464"/>
        <w:gridCol w:w="2826"/>
        <w:gridCol w:w="2504"/>
        <w:gridCol w:w="1916"/>
      </w:tblGrid>
      <w:tr w:rsidR="00AC5602" w:rsidRPr="00070D23" w14:paraId="54A6A1C8" w14:textId="77777777">
        <w:trPr>
          <w:jc w:val="center"/>
        </w:trPr>
        <w:tc>
          <w:tcPr>
            <w:tcW w:w="2486" w:type="dxa"/>
          </w:tcPr>
          <w:p w14:paraId="5C46BE36" w14:textId="77777777" w:rsidR="00AC5602" w:rsidRPr="00070D23" w:rsidRDefault="00AC5602" w:rsidP="00036E86">
            <w:pPr>
              <w:rPr>
                <w:b/>
                <w:u w:val="single"/>
                <w:lang w:val="el-GR"/>
              </w:rPr>
            </w:pPr>
            <w:r w:rsidRPr="00070D23">
              <w:rPr>
                <w:b/>
                <w:u w:val="single"/>
                <w:lang w:val="el-GR"/>
              </w:rPr>
              <w:t xml:space="preserve">ΕΠΩΝΥΜΟ:  </w:t>
            </w:r>
          </w:p>
        </w:tc>
        <w:tc>
          <w:tcPr>
            <w:tcW w:w="2904" w:type="dxa"/>
          </w:tcPr>
          <w:p w14:paraId="20FC1248" w14:textId="77777777" w:rsidR="00AC5602" w:rsidRPr="00070D23" w:rsidRDefault="00AC5602" w:rsidP="00036E86">
            <w:pPr>
              <w:rPr>
                <w:u w:val="single"/>
                <w:lang w:val="el-GR"/>
              </w:rPr>
            </w:pPr>
          </w:p>
          <w:p w14:paraId="015626E2" w14:textId="77777777" w:rsidR="00AC5602" w:rsidRPr="00070D23" w:rsidRDefault="00AC5602" w:rsidP="00036E86">
            <w:pPr>
              <w:rPr>
                <w:u w:val="single"/>
                <w:lang w:val="el-GR"/>
              </w:rPr>
            </w:pPr>
          </w:p>
        </w:tc>
        <w:tc>
          <w:tcPr>
            <w:tcW w:w="2520" w:type="dxa"/>
          </w:tcPr>
          <w:p w14:paraId="611E4D98" w14:textId="364E2195" w:rsidR="00AC5602" w:rsidRPr="00070D23" w:rsidRDefault="00AC5602" w:rsidP="00036E86">
            <w:pPr>
              <w:rPr>
                <w:b/>
                <w:u w:val="single"/>
                <w:lang w:val="el-GR"/>
              </w:rPr>
            </w:pPr>
            <w:r w:rsidRPr="00070D23">
              <w:rPr>
                <w:b/>
                <w:u w:val="single"/>
                <w:lang w:val="el-GR"/>
              </w:rPr>
              <w:t>Αρ.</w:t>
            </w:r>
            <w:r w:rsidR="00626156">
              <w:rPr>
                <w:b/>
                <w:u w:val="single"/>
                <w:lang w:val="el-GR"/>
              </w:rPr>
              <w:t xml:space="preserve"> </w:t>
            </w:r>
            <w:r w:rsidRPr="00070D23">
              <w:rPr>
                <w:b/>
                <w:u w:val="single"/>
                <w:lang w:val="el-GR"/>
              </w:rPr>
              <w:t>Ταυτότητας:</w:t>
            </w:r>
          </w:p>
        </w:tc>
        <w:tc>
          <w:tcPr>
            <w:tcW w:w="1967" w:type="dxa"/>
          </w:tcPr>
          <w:p w14:paraId="6293A17A" w14:textId="77777777" w:rsidR="00AC5602" w:rsidRPr="00070D23" w:rsidRDefault="00AC5602" w:rsidP="00036E86">
            <w:pPr>
              <w:jc w:val="center"/>
              <w:rPr>
                <w:u w:val="single"/>
                <w:lang w:val="el-GR"/>
              </w:rPr>
            </w:pPr>
          </w:p>
        </w:tc>
      </w:tr>
      <w:tr w:rsidR="00AC5602" w:rsidRPr="00070D23" w14:paraId="6FD3928C" w14:textId="77777777">
        <w:trPr>
          <w:jc w:val="center"/>
        </w:trPr>
        <w:tc>
          <w:tcPr>
            <w:tcW w:w="2486" w:type="dxa"/>
          </w:tcPr>
          <w:p w14:paraId="1799550B" w14:textId="77777777" w:rsidR="00AC5602" w:rsidRPr="00070D23" w:rsidRDefault="00AC5602" w:rsidP="00036E86">
            <w:pPr>
              <w:rPr>
                <w:b/>
                <w:u w:val="single"/>
                <w:lang w:val="el-GR"/>
              </w:rPr>
            </w:pPr>
            <w:r w:rsidRPr="00070D23">
              <w:rPr>
                <w:b/>
                <w:u w:val="single"/>
                <w:lang w:val="el-GR"/>
              </w:rPr>
              <w:t>ΟΝΟΜΑ:</w:t>
            </w:r>
          </w:p>
        </w:tc>
        <w:tc>
          <w:tcPr>
            <w:tcW w:w="2904" w:type="dxa"/>
          </w:tcPr>
          <w:p w14:paraId="7060433C" w14:textId="77777777" w:rsidR="00AC5602" w:rsidRPr="00070D23" w:rsidRDefault="00AC5602" w:rsidP="00036E86">
            <w:pPr>
              <w:jc w:val="center"/>
              <w:rPr>
                <w:u w:val="single"/>
                <w:lang w:val="el-GR"/>
              </w:rPr>
            </w:pPr>
          </w:p>
          <w:p w14:paraId="38005680" w14:textId="77777777" w:rsidR="00AC5602" w:rsidRPr="00070D23" w:rsidRDefault="00AC5602" w:rsidP="00036E86">
            <w:pPr>
              <w:jc w:val="center"/>
              <w:rPr>
                <w:u w:val="single"/>
                <w:lang w:val="el-GR"/>
              </w:rPr>
            </w:pPr>
          </w:p>
        </w:tc>
        <w:tc>
          <w:tcPr>
            <w:tcW w:w="2520" w:type="dxa"/>
          </w:tcPr>
          <w:p w14:paraId="0003302A" w14:textId="77777777" w:rsidR="00AC5602" w:rsidRPr="00070D23" w:rsidRDefault="00AC5602" w:rsidP="00036E86">
            <w:pPr>
              <w:rPr>
                <w:b/>
                <w:u w:val="single"/>
                <w:lang w:val="el-GR"/>
              </w:rPr>
            </w:pPr>
            <w:r w:rsidRPr="00070D23">
              <w:rPr>
                <w:b/>
                <w:u w:val="single"/>
                <w:lang w:val="el-GR"/>
              </w:rPr>
              <w:t>Αρ. Κοινωνικών Ασφαλίσεων:</w:t>
            </w:r>
          </w:p>
        </w:tc>
        <w:tc>
          <w:tcPr>
            <w:tcW w:w="1967" w:type="dxa"/>
          </w:tcPr>
          <w:p w14:paraId="155B6F90" w14:textId="77777777" w:rsidR="00AC5602" w:rsidRPr="00070D23" w:rsidRDefault="00AC5602" w:rsidP="00036E86">
            <w:pPr>
              <w:jc w:val="center"/>
              <w:rPr>
                <w:u w:val="single"/>
                <w:lang w:val="el-GR"/>
              </w:rPr>
            </w:pPr>
          </w:p>
        </w:tc>
      </w:tr>
      <w:tr w:rsidR="00AC5602" w:rsidRPr="00070D23" w14:paraId="197CE3EE" w14:textId="77777777">
        <w:trPr>
          <w:jc w:val="center"/>
        </w:trPr>
        <w:tc>
          <w:tcPr>
            <w:tcW w:w="2486" w:type="dxa"/>
          </w:tcPr>
          <w:p w14:paraId="22A9E51B" w14:textId="77777777" w:rsidR="00AC5602" w:rsidRPr="00070D23" w:rsidRDefault="00AC5602" w:rsidP="00036E86">
            <w:pPr>
              <w:rPr>
                <w:b/>
                <w:u w:val="single"/>
                <w:lang w:val="el-GR"/>
              </w:rPr>
            </w:pPr>
            <w:r w:rsidRPr="00070D23">
              <w:rPr>
                <w:b/>
                <w:u w:val="single"/>
                <w:lang w:val="el-GR"/>
              </w:rPr>
              <w:t>Ημερ. Γέννησης:</w:t>
            </w:r>
          </w:p>
        </w:tc>
        <w:tc>
          <w:tcPr>
            <w:tcW w:w="2904" w:type="dxa"/>
          </w:tcPr>
          <w:p w14:paraId="6AC70FC0" w14:textId="77777777" w:rsidR="00AC5602" w:rsidRPr="00070D23" w:rsidRDefault="00AC5602" w:rsidP="00036E86">
            <w:pPr>
              <w:jc w:val="center"/>
              <w:rPr>
                <w:u w:val="single"/>
                <w:lang w:val="el-GR"/>
              </w:rPr>
            </w:pPr>
          </w:p>
          <w:p w14:paraId="71B43BDF" w14:textId="77777777" w:rsidR="00AC5602" w:rsidRPr="00070D23" w:rsidRDefault="00AC5602" w:rsidP="00036E86">
            <w:pPr>
              <w:jc w:val="center"/>
              <w:rPr>
                <w:u w:val="single"/>
                <w:lang w:val="el-GR"/>
              </w:rPr>
            </w:pPr>
          </w:p>
        </w:tc>
        <w:tc>
          <w:tcPr>
            <w:tcW w:w="2520" w:type="dxa"/>
          </w:tcPr>
          <w:p w14:paraId="2A69D56C" w14:textId="77777777" w:rsidR="00AC5602" w:rsidRPr="00070D23" w:rsidRDefault="00AC5602" w:rsidP="00036E86">
            <w:pPr>
              <w:rPr>
                <w:b/>
                <w:u w:val="single"/>
                <w:lang w:val="el-GR"/>
              </w:rPr>
            </w:pPr>
            <w:r w:rsidRPr="00070D23">
              <w:rPr>
                <w:b/>
                <w:u w:val="single"/>
                <w:lang w:val="el-GR"/>
              </w:rPr>
              <w:t>Επάγγελμα:</w:t>
            </w:r>
          </w:p>
        </w:tc>
        <w:tc>
          <w:tcPr>
            <w:tcW w:w="1967" w:type="dxa"/>
          </w:tcPr>
          <w:p w14:paraId="392D4A01" w14:textId="77777777" w:rsidR="00AC5602" w:rsidRPr="00070D23" w:rsidRDefault="00AC5602" w:rsidP="00036E86">
            <w:pPr>
              <w:jc w:val="center"/>
              <w:rPr>
                <w:u w:val="single"/>
                <w:lang w:val="el-GR"/>
              </w:rPr>
            </w:pPr>
          </w:p>
        </w:tc>
      </w:tr>
      <w:tr w:rsidR="00AC5602" w:rsidRPr="00070D23" w14:paraId="24B0A2E1" w14:textId="77777777">
        <w:trPr>
          <w:jc w:val="center"/>
        </w:trPr>
        <w:tc>
          <w:tcPr>
            <w:tcW w:w="2486" w:type="dxa"/>
          </w:tcPr>
          <w:p w14:paraId="6740D396" w14:textId="77777777" w:rsidR="00AC5602" w:rsidRPr="00070D23" w:rsidRDefault="00AC5602" w:rsidP="00036E86">
            <w:pPr>
              <w:rPr>
                <w:b/>
                <w:u w:val="single"/>
                <w:lang w:val="el-GR"/>
              </w:rPr>
            </w:pPr>
            <w:r w:rsidRPr="00070D23">
              <w:rPr>
                <w:b/>
                <w:u w:val="single"/>
                <w:lang w:val="el-GR"/>
              </w:rPr>
              <w:t>Διεύθυνση:</w:t>
            </w:r>
          </w:p>
        </w:tc>
        <w:tc>
          <w:tcPr>
            <w:tcW w:w="2904" w:type="dxa"/>
          </w:tcPr>
          <w:p w14:paraId="3D020F30" w14:textId="77777777" w:rsidR="00AC5602" w:rsidRPr="00070D23" w:rsidRDefault="00AC5602" w:rsidP="00036E86">
            <w:pPr>
              <w:jc w:val="center"/>
              <w:rPr>
                <w:u w:val="single"/>
                <w:lang w:val="el-GR"/>
              </w:rPr>
            </w:pPr>
          </w:p>
          <w:p w14:paraId="130D7B48" w14:textId="77777777" w:rsidR="00AC5602" w:rsidRPr="00070D23" w:rsidRDefault="00AC5602" w:rsidP="00036E86">
            <w:pPr>
              <w:jc w:val="center"/>
              <w:rPr>
                <w:u w:val="single"/>
                <w:lang w:val="el-GR"/>
              </w:rPr>
            </w:pPr>
          </w:p>
        </w:tc>
        <w:tc>
          <w:tcPr>
            <w:tcW w:w="2520" w:type="dxa"/>
          </w:tcPr>
          <w:p w14:paraId="073F40A4" w14:textId="25D3504F" w:rsidR="00AC5602" w:rsidRPr="00070D23" w:rsidRDefault="00EF5977" w:rsidP="00036E86">
            <w:pPr>
              <w:rPr>
                <w:b/>
                <w:u w:val="single"/>
                <w:lang w:val="el-GR"/>
              </w:rPr>
            </w:pPr>
            <w:r>
              <w:rPr>
                <w:b/>
                <w:u w:val="single"/>
                <w:lang w:val="el-GR"/>
              </w:rPr>
              <w:t>Τηλ</w:t>
            </w:r>
            <w:r w:rsidR="00AC5602" w:rsidRPr="00070D23">
              <w:rPr>
                <w:b/>
                <w:u w:val="single"/>
                <w:lang w:val="el-GR"/>
              </w:rPr>
              <w:t>. Οικίας:</w:t>
            </w:r>
          </w:p>
        </w:tc>
        <w:tc>
          <w:tcPr>
            <w:tcW w:w="1967" w:type="dxa"/>
          </w:tcPr>
          <w:p w14:paraId="209F91FF" w14:textId="77777777" w:rsidR="00AC5602" w:rsidRPr="00070D23" w:rsidRDefault="00AC5602" w:rsidP="00036E86">
            <w:pPr>
              <w:jc w:val="center"/>
              <w:rPr>
                <w:u w:val="single"/>
                <w:lang w:val="el-GR"/>
              </w:rPr>
            </w:pPr>
          </w:p>
        </w:tc>
      </w:tr>
      <w:tr w:rsidR="00AC5602" w:rsidRPr="00070D23" w14:paraId="43ED7C17" w14:textId="77777777">
        <w:trPr>
          <w:jc w:val="center"/>
        </w:trPr>
        <w:tc>
          <w:tcPr>
            <w:tcW w:w="2486" w:type="dxa"/>
          </w:tcPr>
          <w:p w14:paraId="276550E8" w14:textId="77777777" w:rsidR="00AC5602" w:rsidRPr="00070D23" w:rsidRDefault="00AC5602" w:rsidP="00036E86">
            <w:pPr>
              <w:rPr>
                <w:u w:val="single"/>
                <w:lang w:val="el-GR"/>
              </w:rPr>
            </w:pPr>
          </w:p>
        </w:tc>
        <w:tc>
          <w:tcPr>
            <w:tcW w:w="2904" w:type="dxa"/>
          </w:tcPr>
          <w:p w14:paraId="74DD8C79" w14:textId="77777777" w:rsidR="00AC5602" w:rsidRPr="00070D23" w:rsidRDefault="00AC5602" w:rsidP="00036E86">
            <w:pPr>
              <w:jc w:val="center"/>
              <w:rPr>
                <w:u w:val="single"/>
                <w:lang w:val="el-GR"/>
              </w:rPr>
            </w:pPr>
          </w:p>
        </w:tc>
        <w:tc>
          <w:tcPr>
            <w:tcW w:w="2520" w:type="dxa"/>
          </w:tcPr>
          <w:p w14:paraId="72630700" w14:textId="212294D8" w:rsidR="00AC5602" w:rsidRPr="00070D23" w:rsidRDefault="00EF5977" w:rsidP="00036E86">
            <w:pPr>
              <w:rPr>
                <w:b/>
                <w:u w:val="single"/>
                <w:lang w:val="el-GR"/>
              </w:rPr>
            </w:pPr>
            <w:r>
              <w:rPr>
                <w:b/>
                <w:u w:val="single"/>
                <w:lang w:val="el-GR"/>
              </w:rPr>
              <w:t>Τηλ</w:t>
            </w:r>
            <w:r w:rsidR="00AC5602" w:rsidRPr="00070D23">
              <w:rPr>
                <w:b/>
                <w:u w:val="single"/>
                <w:lang w:val="el-GR"/>
              </w:rPr>
              <w:t>. Κινητό:</w:t>
            </w:r>
          </w:p>
        </w:tc>
        <w:tc>
          <w:tcPr>
            <w:tcW w:w="1967" w:type="dxa"/>
          </w:tcPr>
          <w:p w14:paraId="5C106D61" w14:textId="77777777" w:rsidR="00AC5602" w:rsidRPr="00070D23" w:rsidRDefault="00AC5602" w:rsidP="00036E86">
            <w:pPr>
              <w:jc w:val="center"/>
              <w:rPr>
                <w:u w:val="single"/>
                <w:lang w:val="el-GR"/>
              </w:rPr>
            </w:pPr>
          </w:p>
          <w:p w14:paraId="7D410F1B" w14:textId="77777777" w:rsidR="00AC5602" w:rsidRPr="00070D23" w:rsidRDefault="00AC5602" w:rsidP="00036E86">
            <w:pPr>
              <w:jc w:val="center"/>
              <w:rPr>
                <w:u w:val="single"/>
                <w:lang w:val="el-GR"/>
              </w:rPr>
            </w:pPr>
          </w:p>
        </w:tc>
      </w:tr>
    </w:tbl>
    <w:p w14:paraId="08BE4CCF" w14:textId="77777777" w:rsidR="00AC5602" w:rsidRPr="00070D23" w:rsidRDefault="00AC5602" w:rsidP="00AC5602">
      <w:pPr>
        <w:ind w:firstLine="720"/>
        <w:jc w:val="center"/>
        <w:rPr>
          <w:u w:val="single"/>
          <w:lang w:val="el-GR"/>
        </w:rPr>
      </w:pPr>
    </w:p>
    <w:tbl>
      <w:tblPr>
        <w:tblStyle w:val="TableGrid"/>
        <w:tblW w:w="9936" w:type="dxa"/>
        <w:tblLook w:val="01E0" w:firstRow="1" w:lastRow="1" w:firstColumn="1" w:lastColumn="1" w:noHBand="0" w:noVBand="0"/>
      </w:tblPr>
      <w:tblGrid>
        <w:gridCol w:w="2448"/>
        <w:gridCol w:w="3078"/>
        <w:gridCol w:w="2502"/>
        <w:gridCol w:w="1908"/>
      </w:tblGrid>
      <w:tr w:rsidR="00AC5602" w:rsidRPr="00070D23" w14:paraId="4AB265C2" w14:textId="77777777">
        <w:trPr>
          <w:gridAfter w:val="3"/>
          <w:wAfter w:w="7488" w:type="dxa"/>
        </w:trPr>
        <w:tc>
          <w:tcPr>
            <w:tcW w:w="2448" w:type="dxa"/>
          </w:tcPr>
          <w:p w14:paraId="07955B7F" w14:textId="77777777" w:rsidR="00AC5602" w:rsidRPr="00070D23" w:rsidRDefault="00AC5602" w:rsidP="00036E86">
            <w:pPr>
              <w:rPr>
                <w:u w:val="single"/>
                <w:lang w:val="el-GR"/>
              </w:rPr>
            </w:pPr>
            <w:r w:rsidRPr="00070D23">
              <w:rPr>
                <w:u w:val="single"/>
                <w:lang w:val="el-GR"/>
              </w:rPr>
              <w:t>ΜΟΡΦΩΣΗ:</w:t>
            </w:r>
          </w:p>
          <w:p w14:paraId="07E3D6C1" w14:textId="77777777" w:rsidR="00AC5602" w:rsidRPr="00070D23" w:rsidRDefault="00AC5602" w:rsidP="00036E86">
            <w:pPr>
              <w:rPr>
                <w:u w:val="single"/>
                <w:lang w:val="el-GR"/>
              </w:rPr>
            </w:pPr>
          </w:p>
        </w:tc>
      </w:tr>
      <w:tr w:rsidR="00AC5602" w:rsidRPr="00070D23" w14:paraId="75A01468" w14:textId="77777777">
        <w:tc>
          <w:tcPr>
            <w:tcW w:w="2448" w:type="dxa"/>
          </w:tcPr>
          <w:p w14:paraId="38F68D6E" w14:textId="77777777" w:rsidR="00AC5602" w:rsidRPr="00070D23" w:rsidRDefault="00AC5602" w:rsidP="00036E86">
            <w:pPr>
              <w:rPr>
                <w:u w:val="single"/>
                <w:lang w:val="el-GR"/>
              </w:rPr>
            </w:pPr>
            <w:r w:rsidRPr="00070D23">
              <w:rPr>
                <w:u w:val="single"/>
                <w:lang w:val="el-GR"/>
              </w:rPr>
              <w:t>Μέση Εκπαίδευση:</w:t>
            </w:r>
          </w:p>
          <w:p w14:paraId="659C9983" w14:textId="77777777" w:rsidR="00AC5602" w:rsidRPr="00070D23" w:rsidRDefault="00AC5602" w:rsidP="00036E86">
            <w:pPr>
              <w:rPr>
                <w:u w:val="single"/>
                <w:lang w:val="el-GR"/>
              </w:rPr>
            </w:pPr>
          </w:p>
        </w:tc>
        <w:tc>
          <w:tcPr>
            <w:tcW w:w="3078" w:type="dxa"/>
          </w:tcPr>
          <w:p w14:paraId="43BA2DA7" w14:textId="77777777" w:rsidR="00AC5602" w:rsidRPr="00070D23" w:rsidRDefault="00AC5602" w:rsidP="00036E86">
            <w:pPr>
              <w:rPr>
                <w:u w:val="single"/>
                <w:lang w:val="el-GR"/>
              </w:rPr>
            </w:pPr>
            <w:r w:rsidRPr="00070D23">
              <w:rPr>
                <w:u w:val="single"/>
                <w:lang w:val="el-GR"/>
              </w:rPr>
              <w:t>Σχολείο:</w:t>
            </w:r>
          </w:p>
          <w:p w14:paraId="58762B32" w14:textId="77777777" w:rsidR="00AC5602" w:rsidRPr="00070D23" w:rsidRDefault="00AC5602" w:rsidP="00036E86">
            <w:pPr>
              <w:rPr>
                <w:u w:val="single"/>
                <w:lang w:val="el-GR"/>
              </w:rPr>
            </w:pPr>
          </w:p>
        </w:tc>
        <w:tc>
          <w:tcPr>
            <w:tcW w:w="2502" w:type="dxa"/>
          </w:tcPr>
          <w:p w14:paraId="4863FA99" w14:textId="77777777" w:rsidR="00AC5602" w:rsidRPr="00070D23" w:rsidRDefault="00AC5602" w:rsidP="00036E86">
            <w:pPr>
              <w:rPr>
                <w:u w:val="single"/>
                <w:lang w:val="el-GR"/>
              </w:rPr>
            </w:pPr>
            <w:r w:rsidRPr="00070D23">
              <w:rPr>
                <w:u w:val="single"/>
                <w:lang w:val="el-GR"/>
              </w:rPr>
              <w:t>Έτος αποφοίτησης:</w:t>
            </w:r>
          </w:p>
        </w:tc>
        <w:tc>
          <w:tcPr>
            <w:tcW w:w="1908" w:type="dxa"/>
          </w:tcPr>
          <w:p w14:paraId="3E91ACD4" w14:textId="77777777" w:rsidR="00AC5602" w:rsidRPr="00070D23" w:rsidRDefault="00AC5602" w:rsidP="00036E86">
            <w:pPr>
              <w:rPr>
                <w:u w:val="single"/>
                <w:lang w:val="el-GR"/>
              </w:rPr>
            </w:pPr>
          </w:p>
        </w:tc>
      </w:tr>
      <w:tr w:rsidR="00AC5602" w:rsidRPr="00070D23" w14:paraId="68C339F9" w14:textId="77777777">
        <w:tc>
          <w:tcPr>
            <w:tcW w:w="2448" w:type="dxa"/>
          </w:tcPr>
          <w:p w14:paraId="193BE05B" w14:textId="77777777" w:rsidR="00AC5602" w:rsidRPr="00070D23" w:rsidRDefault="00AC5602" w:rsidP="00036E86">
            <w:pPr>
              <w:rPr>
                <w:u w:val="single"/>
                <w:lang w:val="el-GR"/>
              </w:rPr>
            </w:pPr>
            <w:r w:rsidRPr="00070D23">
              <w:rPr>
                <w:u w:val="single"/>
                <w:lang w:val="el-GR"/>
              </w:rPr>
              <w:t>Τριτοβάθμια Εκπαίδευση:</w:t>
            </w:r>
          </w:p>
        </w:tc>
        <w:tc>
          <w:tcPr>
            <w:tcW w:w="3078" w:type="dxa"/>
          </w:tcPr>
          <w:p w14:paraId="291ABF3A" w14:textId="77777777" w:rsidR="00AC5602" w:rsidRPr="00070D23" w:rsidRDefault="00AC5602" w:rsidP="00036E86">
            <w:pPr>
              <w:rPr>
                <w:u w:val="single"/>
                <w:lang w:val="el-GR"/>
              </w:rPr>
            </w:pPr>
            <w:r w:rsidRPr="00070D23">
              <w:rPr>
                <w:u w:val="single"/>
                <w:lang w:val="el-GR"/>
              </w:rPr>
              <w:t>Σχολή:</w:t>
            </w:r>
          </w:p>
          <w:p w14:paraId="0226E872" w14:textId="77777777" w:rsidR="00AC5602" w:rsidRPr="00070D23" w:rsidRDefault="00AC5602" w:rsidP="00036E86">
            <w:pPr>
              <w:rPr>
                <w:u w:val="single"/>
                <w:lang w:val="el-GR"/>
              </w:rPr>
            </w:pPr>
          </w:p>
        </w:tc>
        <w:tc>
          <w:tcPr>
            <w:tcW w:w="2502" w:type="dxa"/>
          </w:tcPr>
          <w:p w14:paraId="29AFFEC2" w14:textId="77777777" w:rsidR="00AC5602" w:rsidRPr="00070D23" w:rsidRDefault="00AC5602" w:rsidP="00036E86">
            <w:pPr>
              <w:rPr>
                <w:u w:val="single"/>
                <w:lang w:val="el-GR"/>
              </w:rPr>
            </w:pPr>
            <w:r w:rsidRPr="00070D23">
              <w:rPr>
                <w:u w:val="single"/>
                <w:lang w:val="el-GR"/>
              </w:rPr>
              <w:t>Έτος:</w:t>
            </w:r>
          </w:p>
        </w:tc>
        <w:tc>
          <w:tcPr>
            <w:tcW w:w="1908" w:type="dxa"/>
          </w:tcPr>
          <w:p w14:paraId="5FCD2BCC" w14:textId="77777777" w:rsidR="00AC5602" w:rsidRPr="00070D23" w:rsidRDefault="00AC5602" w:rsidP="00036E86">
            <w:pPr>
              <w:rPr>
                <w:u w:val="single"/>
                <w:lang w:val="el-GR"/>
              </w:rPr>
            </w:pPr>
            <w:r w:rsidRPr="00070D23">
              <w:rPr>
                <w:u w:val="single"/>
                <w:lang w:val="el-GR"/>
              </w:rPr>
              <w:t>Ειδικότητα:</w:t>
            </w:r>
          </w:p>
          <w:p w14:paraId="5D16215A" w14:textId="77777777" w:rsidR="00AC5602" w:rsidRPr="00070D23" w:rsidRDefault="00AC5602" w:rsidP="00036E86">
            <w:pPr>
              <w:rPr>
                <w:u w:val="single"/>
                <w:lang w:val="el-GR"/>
              </w:rPr>
            </w:pPr>
          </w:p>
          <w:p w14:paraId="350A5748" w14:textId="77777777" w:rsidR="00AC5602" w:rsidRPr="00070D23" w:rsidRDefault="00AC5602" w:rsidP="00036E86">
            <w:pPr>
              <w:rPr>
                <w:u w:val="single"/>
                <w:lang w:val="el-GR"/>
              </w:rPr>
            </w:pPr>
          </w:p>
        </w:tc>
      </w:tr>
      <w:tr w:rsidR="00AC5602" w:rsidRPr="00070D23" w14:paraId="415AF829" w14:textId="77777777">
        <w:trPr>
          <w:gridAfter w:val="1"/>
          <w:wAfter w:w="1908" w:type="dxa"/>
        </w:trPr>
        <w:tc>
          <w:tcPr>
            <w:tcW w:w="2448" w:type="dxa"/>
          </w:tcPr>
          <w:p w14:paraId="2493F6FA" w14:textId="77777777" w:rsidR="00AC5602" w:rsidRPr="00070D23" w:rsidRDefault="00EF5977" w:rsidP="00036E86">
            <w:pPr>
              <w:rPr>
                <w:u w:val="single"/>
                <w:lang w:val="el-GR"/>
              </w:rPr>
            </w:pPr>
            <w:r>
              <w:rPr>
                <w:u w:val="single"/>
                <w:lang w:val="el-GR"/>
              </w:rPr>
              <w:t>Γνώση Αγγλικής</w:t>
            </w:r>
            <w:r w:rsidR="00AC5602" w:rsidRPr="00070D23">
              <w:rPr>
                <w:u w:val="single"/>
                <w:lang w:val="el-GR"/>
              </w:rPr>
              <w:t>:</w:t>
            </w:r>
          </w:p>
        </w:tc>
        <w:tc>
          <w:tcPr>
            <w:tcW w:w="5580" w:type="dxa"/>
            <w:gridSpan w:val="2"/>
          </w:tcPr>
          <w:p w14:paraId="5B768F6A" w14:textId="77777777" w:rsidR="00AC5602" w:rsidRPr="00070D23" w:rsidRDefault="00AC5602" w:rsidP="00036E86">
            <w:pPr>
              <w:rPr>
                <w:u w:val="single"/>
                <w:lang w:val="el-GR"/>
              </w:rPr>
            </w:pPr>
          </w:p>
          <w:p w14:paraId="6E68B0FE" w14:textId="77777777" w:rsidR="00AC5602" w:rsidRPr="00070D23" w:rsidRDefault="00AC5602" w:rsidP="00036E86">
            <w:pPr>
              <w:rPr>
                <w:u w:val="single"/>
                <w:lang w:val="el-GR"/>
              </w:rPr>
            </w:pPr>
          </w:p>
        </w:tc>
      </w:tr>
      <w:tr w:rsidR="00AC5602" w:rsidRPr="00070D23" w14:paraId="63CAC779" w14:textId="77777777">
        <w:trPr>
          <w:gridAfter w:val="1"/>
          <w:wAfter w:w="1908" w:type="dxa"/>
        </w:trPr>
        <w:tc>
          <w:tcPr>
            <w:tcW w:w="2448" w:type="dxa"/>
          </w:tcPr>
          <w:p w14:paraId="59EF0859" w14:textId="77777777" w:rsidR="00AC5602" w:rsidRPr="00070D23" w:rsidRDefault="00AC5602" w:rsidP="00036E86">
            <w:pPr>
              <w:rPr>
                <w:u w:val="single"/>
                <w:lang w:val="el-GR"/>
              </w:rPr>
            </w:pPr>
            <w:r w:rsidRPr="00070D23">
              <w:rPr>
                <w:u w:val="single"/>
                <w:lang w:val="el-GR"/>
              </w:rPr>
              <w:t>Γνώση άλλης ξένης γλώσσας:</w:t>
            </w:r>
          </w:p>
        </w:tc>
        <w:tc>
          <w:tcPr>
            <w:tcW w:w="5580" w:type="dxa"/>
            <w:gridSpan w:val="2"/>
          </w:tcPr>
          <w:p w14:paraId="422014CD" w14:textId="77777777" w:rsidR="00AC5602" w:rsidRPr="00070D23" w:rsidRDefault="00AC5602" w:rsidP="00036E86">
            <w:pPr>
              <w:rPr>
                <w:u w:val="single"/>
                <w:lang w:val="el-GR"/>
              </w:rPr>
            </w:pPr>
          </w:p>
        </w:tc>
      </w:tr>
    </w:tbl>
    <w:p w14:paraId="75536657" w14:textId="77777777" w:rsidR="00AC5602" w:rsidRPr="00070D23" w:rsidRDefault="00AC5602" w:rsidP="00F2705B">
      <w:pPr>
        <w:rPr>
          <w:u w:val="single"/>
          <w:lang w:val="el-GR"/>
        </w:rPr>
      </w:pPr>
    </w:p>
    <w:tbl>
      <w:tblPr>
        <w:tblStyle w:val="TableGrid"/>
        <w:tblW w:w="10008" w:type="dxa"/>
        <w:tblLook w:val="01E0" w:firstRow="1" w:lastRow="1" w:firstColumn="1" w:lastColumn="1" w:noHBand="0" w:noVBand="0"/>
      </w:tblPr>
      <w:tblGrid>
        <w:gridCol w:w="3576"/>
        <w:gridCol w:w="2080"/>
        <w:gridCol w:w="2012"/>
        <w:gridCol w:w="2340"/>
      </w:tblGrid>
      <w:tr w:rsidR="001C3500" w:rsidRPr="00070D23" w14:paraId="177BE318" w14:textId="77777777">
        <w:trPr>
          <w:gridAfter w:val="3"/>
          <w:wAfter w:w="6391" w:type="dxa"/>
        </w:trPr>
        <w:tc>
          <w:tcPr>
            <w:tcW w:w="0" w:type="auto"/>
          </w:tcPr>
          <w:p w14:paraId="1B89FB56" w14:textId="77777777" w:rsidR="001C3500" w:rsidRPr="00070D23" w:rsidRDefault="001C3500" w:rsidP="001C3500">
            <w:pPr>
              <w:jc w:val="center"/>
              <w:rPr>
                <w:b/>
                <w:u w:val="single"/>
                <w:lang w:val="el-GR"/>
              </w:rPr>
            </w:pPr>
            <w:r w:rsidRPr="00070D23">
              <w:rPr>
                <w:b/>
                <w:u w:val="single"/>
                <w:lang w:val="el-GR"/>
              </w:rPr>
              <w:t>ΠΡΟΣΟΝΤΑ ΝΑΥΑΓΟΣΩΣΤΙΚΗΣ:</w:t>
            </w:r>
          </w:p>
        </w:tc>
      </w:tr>
      <w:tr w:rsidR="001C3500" w:rsidRPr="00070D23" w14:paraId="3D1BF76E" w14:textId="77777777">
        <w:tc>
          <w:tcPr>
            <w:tcW w:w="0" w:type="auto"/>
          </w:tcPr>
          <w:p w14:paraId="06C3C2D3" w14:textId="77777777" w:rsidR="00AC5602" w:rsidRPr="00070D23" w:rsidRDefault="001C3500" w:rsidP="001C3500">
            <w:pPr>
              <w:jc w:val="center"/>
              <w:rPr>
                <w:b/>
                <w:u w:val="single"/>
                <w:lang w:val="el-GR"/>
              </w:rPr>
            </w:pPr>
            <w:r w:rsidRPr="00070D23">
              <w:rPr>
                <w:b/>
                <w:u w:val="single"/>
                <w:lang w:val="el-GR"/>
              </w:rPr>
              <w:t>Μετάλλιο / Δίπλωμα</w:t>
            </w:r>
          </w:p>
          <w:p w14:paraId="1F15C77C" w14:textId="77777777" w:rsidR="001C3500" w:rsidRPr="00F2705B" w:rsidRDefault="00F2705B" w:rsidP="001C3500">
            <w:pPr>
              <w:jc w:val="center"/>
              <w:rPr>
                <w:sz w:val="22"/>
                <w:szCs w:val="22"/>
                <w:lang w:val="el-GR"/>
              </w:rPr>
            </w:pPr>
            <w:r w:rsidRPr="00F2705B">
              <w:rPr>
                <w:sz w:val="22"/>
                <w:szCs w:val="22"/>
                <w:lang w:val="el-GR"/>
              </w:rPr>
              <w:t>(να επισυναφθούν αντίγραφα)</w:t>
            </w:r>
          </w:p>
        </w:tc>
        <w:tc>
          <w:tcPr>
            <w:tcW w:w="0" w:type="auto"/>
          </w:tcPr>
          <w:p w14:paraId="2192A7AE" w14:textId="77777777" w:rsidR="00AC5602" w:rsidRPr="00070D23" w:rsidRDefault="001C3500" w:rsidP="001C3500">
            <w:pPr>
              <w:jc w:val="center"/>
              <w:rPr>
                <w:b/>
                <w:u w:val="single"/>
                <w:lang w:val="el-GR"/>
              </w:rPr>
            </w:pPr>
            <w:r w:rsidRPr="00070D23">
              <w:rPr>
                <w:b/>
                <w:u w:val="single"/>
                <w:lang w:val="el-GR"/>
              </w:rPr>
              <w:t>Ημερ. απόκτησης</w:t>
            </w:r>
          </w:p>
        </w:tc>
        <w:tc>
          <w:tcPr>
            <w:tcW w:w="2012" w:type="dxa"/>
          </w:tcPr>
          <w:p w14:paraId="12378A91" w14:textId="77777777" w:rsidR="00AC5602" w:rsidRPr="00070D23" w:rsidRDefault="001C3500" w:rsidP="001C3500">
            <w:pPr>
              <w:jc w:val="center"/>
              <w:rPr>
                <w:b/>
                <w:u w:val="single"/>
                <w:lang w:val="el-GR"/>
              </w:rPr>
            </w:pPr>
            <w:r w:rsidRPr="00070D23">
              <w:rPr>
                <w:b/>
                <w:u w:val="single"/>
                <w:lang w:val="el-GR"/>
              </w:rPr>
              <w:t>Ημερ. λήξης</w:t>
            </w:r>
          </w:p>
        </w:tc>
        <w:tc>
          <w:tcPr>
            <w:tcW w:w="2340" w:type="dxa"/>
          </w:tcPr>
          <w:p w14:paraId="77CB93AC" w14:textId="77777777" w:rsidR="00AC5602" w:rsidRPr="00070D23" w:rsidRDefault="001C3500" w:rsidP="001C3500">
            <w:pPr>
              <w:jc w:val="center"/>
              <w:rPr>
                <w:b/>
                <w:u w:val="single"/>
                <w:lang w:val="el-GR"/>
              </w:rPr>
            </w:pPr>
            <w:r w:rsidRPr="00070D23">
              <w:rPr>
                <w:b/>
                <w:u w:val="single"/>
                <w:lang w:val="el-GR"/>
              </w:rPr>
              <w:t>Φορέας</w:t>
            </w:r>
            <w:r w:rsidR="00070D23">
              <w:rPr>
                <w:b/>
                <w:u w:val="single"/>
                <w:lang w:val="el-GR"/>
              </w:rPr>
              <w:t xml:space="preserve"> χορήγησης</w:t>
            </w:r>
          </w:p>
          <w:p w14:paraId="57ED13C3" w14:textId="77777777" w:rsidR="001C3500" w:rsidRPr="00070D23" w:rsidRDefault="001C3500" w:rsidP="001C3500">
            <w:pPr>
              <w:jc w:val="center"/>
              <w:rPr>
                <w:b/>
                <w:u w:val="single"/>
                <w:lang w:val="el-GR"/>
              </w:rPr>
            </w:pPr>
          </w:p>
        </w:tc>
      </w:tr>
      <w:tr w:rsidR="001C3500" w:rsidRPr="00070D23" w14:paraId="54B5558C" w14:textId="77777777">
        <w:tc>
          <w:tcPr>
            <w:tcW w:w="0" w:type="auto"/>
          </w:tcPr>
          <w:p w14:paraId="74F01DC2" w14:textId="77777777" w:rsidR="00AC5602" w:rsidRPr="00070D23" w:rsidRDefault="00AC5602" w:rsidP="001C3500">
            <w:pPr>
              <w:jc w:val="center"/>
              <w:rPr>
                <w:b/>
                <w:u w:val="single"/>
                <w:lang w:val="el-GR"/>
              </w:rPr>
            </w:pPr>
          </w:p>
          <w:p w14:paraId="3AB2A3C6" w14:textId="77777777" w:rsidR="001C3500" w:rsidRPr="00070D23" w:rsidRDefault="001C3500" w:rsidP="001C3500">
            <w:pPr>
              <w:jc w:val="center"/>
              <w:rPr>
                <w:b/>
                <w:u w:val="single"/>
                <w:lang w:val="el-GR"/>
              </w:rPr>
            </w:pPr>
          </w:p>
        </w:tc>
        <w:tc>
          <w:tcPr>
            <w:tcW w:w="0" w:type="auto"/>
          </w:tcPr>
          <w:p w14:paraId="7241A5FD" w14:textId="77777777" w:rsidR="00AC5602" w:rsidRPr="00070D23" w:rsidRDefault="00AC5602" w:rsidP="001C3500">
            <w:pPr>
              <w:jc w:val="center"/>
              <w:rPr>
                <w:b/>
                <w:u w:val="single"/>
                <w:lang w:val="el-GR"/>
              </w:rPr>
            </w:pPr>
          </w:p>
        </w:tc>
        <w:tc>
          <w:tcPr>
            <w:tcW w:w="2012" w:type="dxa"/>
          </w:tcPr>
          <w:p w14:paraId="5B89CA8D" w14:textId="77777777" w:rsidR="00AC5602" w:rsidRPr="00070D23" w:rsidRDefault="00AC5602" w:rsidP="001C3500">
            <w:pPr>
              <w:jc w:val="center"/>
              <w:rPr>
                <w:b/>
                <w:u w:val="single"/>
                <w:lang w:val="el-GR"/>
              </w:rPr>
            </w:pPr>
          </w:p>
        </w:tc>
        <w:tc>
          <w:tcPr>
            <w:tcW w:w="2340" w:type="dxa"/>
          </w:tcPr>
          <w:p w14:paraId="502C75F0" w14:textId="77777777" w:rsidR="00AC5602" w:rsidRPr="00070D23" w:rsidRDefault="00AC5602" w:rsidP="001C3500">
            <w:pPr>
              <w:jc w:val="center"/>
              <w:rPr>
                <w:b/>
                <w:u w:val="single"/>
                <w:lang w:val="el-GR"/>
              </w:rPr>
            </w:pPr>
          </w:p>
        </w:tc>
      </w:tr>
      <w:tr w:rsidR="001C3500" w:rsidRPr="00070D23" w14:paraId="0EA00231" w14:textId="77777777">
        <w:tc>
          <w:tcPr>
            <w:tcW w:w="0" w:type="auto"/>
          </w:tcPr>
          <w:p w14:paraId="4B9FC223" w14:textId="77777777" w:rsidR="00AC5602" w:rsidRPr="00070D23" w:rsidRDefault="00AC5602" w:rsidP="001C3500">
            <w:pPr>
              <w:jc w:val="center"/>
              <w:rPr>
                <w:b/>
                <w:u w:val="single"/>
                <w:lang w:val="el-GR"/>
              </w:rPr>
            </w:pPr>
          </w:p>
          <w:p w14:paraId="4AE7903B" w14:textId="77777777" w:rsidR="001C3500" w:rsidRPr="00070D23" w:rsidRDefault="001C3500" w:rsidP="001C3500">
            <w:pPr>
              <w:jc w:val="center"/>
              <w:rPr>
                <w:b/>
                <w:u w:val="single"/>
                <w:lang w:val="el-GR"/>
              </w:rPr>
            </w:pPr>
          </w:p>
        </w:tc>
        <w:tc>
          <w:tcPr>
            <w:tcW w:w="0" w:type="auto"/>
          </w:tcPr>
          <w:p w14:paraId="30950745" w14:textId="77777777" w:rsidR="00AC5602" w:rsidRPr="00070D23" w:rsidRDefault="00AC5602" w:rsidP="001C3500">
            <w:pPr>
              <w:jc w:val="center"/>
              <w:rPr>
                <w:b/>
                <w:u w:val="single"/>
                <w:lang w:val="el-GR"/>
              </w:rPr>
            </w:pPr>
          </w:p>
        </w:tc>
        <w:tc>
          <w:tcPr>
            <w:tcW w:w="2012" w:type="dxa"/>
          </w:tcPr>
          <w:p w14:paraId="6044A1C1" w14:textId="77777777" w:rsidR="00AC5602" w:rsidRPr="00070D23" w:rsidRDefault="00AC5602" w:rsidP="001C3500">
            <w:pPr>
              <w:jc w:val="center"/>
              <w:rPr>
                <w:b/>
                <w:u w:val="single"/>
                <w:lang w:val="el-GR"/>
              </w:rPr>
            </w:pPr>
          </w:p>
        </w:tc>
        <w:tc>
          <w:tcPr>
            <w:tcW w:w="2340" w:type="dxa"/>
          </w:tcPr>
          <w:p w14:paraId="43FE5217" w14:textId="77777777" w:rsidR="00AC5602" w:rsidRPr="00070D23" w:rsidRDefault="00AC5602" w:rsidP="001C3500">
            <w:pPr>
              <w:jc w:val="center"/>
              <w:rPr>
                <w:b/>
                <w:u w:val="single"/>
                <w:lang w:val="el-GR"/>
              </w:rPr>
            </w:pPr>
          </w:p>
        </w:tc>
      </w:tr>
      <w:tr w:rsidR="001C3500" w:rsidRPr="00070D23" w14:paraId="2CD369E4" w14:textId="77777777">
        <w:tc>
          <w:tcPr>
            <w:tcW w:w="0" w:type="auto"/>
          </w:tcPr>
          <w:p w14:paraId="2B80D05E" w14:textId="77777777" w:rsidR="00AC5602" w:rsidRPr="00070D23" w:rsidRDefault="00AC5602" w:rsidP="001C3500">
            <w:pPr>
              <w:jc w:val="center"/>
              <w:rPr>
                <w:b/>
                <w:u w:val="single"/>
                <w:lang w:val="el-GR"/>
              </w:rPr>
            </w:pPr>
          </w:p>
          <w:p w14:paraId="07C67354" w14:textId="77777777" w:rsidR="001C3500" w:rsidRPr="00070D23" w:rsidRDefault="001C3500" w:rsidP="001C3500">
            <w:pPr>
              <w:jc w:val="center"/>
              <w:rPr>
                <w:b/>
                <w:u w:val="single"/>
                <w:lang w:val="el-GR"/>
              </w:rPr>
            </w:pPr>
          </w:p>
        </w:tc>
        <w:tc>
          <w:tcPr>
            <w:tcW w:w="0" w:type="auto"/>
          </w:tcPr>
          <w:p w14:paraId="63431470" w14:textId="77777777" w:rsidR="00AC5602" w:rsidRPr="00070D23" w:rsidRDefault="00AC5602" w:rsidP="001C3500">
            <w:pPr>
              <w:jc w:val="center"/>
              <w:rPr>
                <w:b/>
                <w:u w:val="single"/>
                <w:lang w:val="el-GR"/>
              </w:rPr>
            </w:pPr>
          </w:p>
        </w:tc>
        <w:tc>
          <w:tcPr>
            <w:tcW w:w="2012" w:type="dxa"/>
          </w:tcPr>
          <w:p w14:paraId="1F73EC00" w14:textId="77777777" w:rsidR="00AC5602" w:rsidRPr="00070D23" w:rsidRDefault="00AC5602" w:rsidP="001C3500">
            <w:pPr>
              <w:jc w:val="center"/>
              <w:rPr>
                <w:b/>
                <w:u w:val="single"/>
                <w:lang w:val="el-GR"/>
              </w:rPr>
            </w:pPr>
          </w:p>
        </w:tc>
        <w:tc>
          <w:tcPr>
            <w:tcW w:w="2340" w:type="dxa"/>
          </w:tcPr>
          <w:p w14:paraId="3D317146" w14:textId="77777777" w:rsidR="00AC5602" w:rsidRPr="00070D23" w:rsidRDefault="00AC5602" w:rsidP="001C3500">
            <w:pPr>
              <w:jc w:val="center"/>
              <w:rPr>
                <w:b/>
                <w:u w:val="single"/>
                <w:lang w:val="el-GR"/>
              </w:rPr>
            </w:pPr>
          </w:p>
        </w:tc>
      </w:tr>
      <w:tr w:rsidR="001C3500" w:rsidRPr="00070D23" w14:paraId="70DD2E91" w14:textId="77777777">
        <w:tc>
          <w:tcPr>
            <w:tcW w:w="0" w:type="auto"/>
          </w:tcPr>
          <w:p w14:paraId="4592130A" w14:textId="77777777" w:rsidR="00AC5602" w:rsidRPr="00070D23" w:rsidRDefault="00AC5602" w:rsidP="001C3500">
            <w:pPr>
              <w:jc w:val="center"/>
              <w:rPr>
                <w:b/>
                <w:u w:val="single"/>
                <w:lang w:val="el-GR"/>
              </w:rPr>
            </w:pPr>
          </w:p>
          <w:p w14:paraId="0FF13DDA" w14:textId="77777777" w:rsidR="001C3500" w:rsidRPr="00070D23" w:rsidRDefault="001C3500" w:rsidP="001C3500">
            <w:pPr>
              <w:jc w:val="center"/>
              <w:rPr>
                <w:b/>
                <w:u w:val="single"/>
                <w:lang w:val="el-GR"/>
              </w:rPr>
            </w:pPr>
          </w:p>
        </w:tc>
        <w:tc>
          <w:tcPr>
            <w:tcW w:w="0" w:type="auto"/>
          </w:tcPr>
          <w:p w14:paraId="34DE9828" w14:textId="77777777" w:rsidR="00AC5602" w:rsidRPr="00070D23" w:rsidRDefault="00AC5602" w:rsidP="001C3500">
            <w:pPr>
              <w:jc w:val="center"/>
              <w:rPr>
                <w:b/>
                <w:u w:val="single"/>
                <w:lang w:val="el-GR"/>
              </w:rPr>
            </w:pPr>
          </w:p>
        </w:tc>
        <w:tc>
          <w:tcPr>
            <w:tcW w:w="2012" w:type="dxa"/>
          </w:tcPr>
          <w:p w14:paraId="5A8006B4" w14:textId="77777777" w:rsidR="00AC5602" w:rsidRPr="00070D23" w:rsidRDefault="00AC5602" w:rsidP="001C3500">
            <w:pPr>
              <w:jc w:val="center"/>
              <w:rPr>
                <w:b/>
                <w:u w:val="single"/>
                <w:lang w:val="el-GR"/>
              </w:rPr>
            </w:pPr>
          </w:p>
        </w:tc>
        <w:tc>
          <w:tcPr>
            <w:tcW w:w="2340" w:type="dxa"/>
          </w:tcPr>
          <w:p w14:paraId="7C8E0EDD" w14:textId="77777777" w:rsidR="00AC5602" w:rsidRPr="00070D23" w:rsidRDefault="00AC5602" w:rsidP="001C3500">
            <w:pPr>
              <w:jc w:val="center"/>
              <w:rPr>
                <w:b/>
                <w:u w:val="single"/>
                <w:lang w:val="el-GR"/>
              </w:rPr>
            </w:pPr>
          </w:p>
        </w:tc>
      </w:tr>
    </w:tbl>
    <w:p w14:paraId="70505B4C" w14:textId="77777777" w:rsidR="00AC5602" w:rsidRPr="00070D23" w:rsidRDefault="00AC5602" w:rsidP="00AC5602">
      <w:pPr>
        <w:ind w:firstLine="720"/>
        <w:jc w:val="center"/>
        <w:rPr>
          <w:u w:val="single"/>
          <w:lang w:val="el-GR"/>
        </w:rPr>
      </w:pPr>
    </w:p>
    <w:tbl>
      <w:tblPr>
        <w:tblStyle w:val="TableGrid"/>
        <w:tblW w:w="10008" w:type="dxa"/>
        <w:tblLook w:val="01E0" w:firstRow="1" w:lastRow="1" w:firstColumn="1" w:lastColumn="1" w:noHBand="0" w:noVBand="0"/>
      </w:tblPr>
      <w:tblGrid>
        <w:gridCol w:w="4524"/>
        <w:gridCol w:w="2513"/>
        <w:gridCol w:w="2971"/>
      </w:tblGrid>
      <w:tr w:rsidR="00070D23" w:rsidRPr="00070D23" w14:paraId="75FE09F7" w14:textId="77777777">
        <w:trPr>
          <w:gridAfter w:val="2"/>
          <w:wAfter w:w="5484" w:type="dxa"/>
        </w:trPr>
        <w:tc>
          <w:tcPr>
            <w:tcW w:w="0" w:type="auto"/>
          </w:tcPr>
          <w:p w14:paraId="55CB5EBB" w14:textId="77777777" w:rsidR="00070D23" w:rsidRPr="00070D23" w:rsidRDefault="00070D23" w:rsidP="00070D23">
            <w:pPr>
              <w:jc w:val="center"/>
              <w:rPr>
                <w:b/>
                <w:lang w:val="el-GR"/>
              </w:rPr>
            </w:pPr>
            <w:r w:rsidRPr="00070D23">
              <w:rPr>
                <w:b/>
                <w:lang w:val="el-GR"/>
              </w:rPr>
              <w:t>ΠΡΟΣΟΝΤΑ ΠΡΩΤΩΝ ΒΟΗΘΕΙΩΝ</w:t>
            </w:r>
          </w:p>
        </w:tc>
      </w:tr>
      <w:tr w:rsidR="00070D23" w:rsidRPr="00070D23" w14:paraId="24859FCB" w14:textId="77777777">
        <w:tc>
          <w:tcPr>
            <w:tcW w:w="0" w:type="auto"/>
          </w:tcPr>
          <w:p w14:paraId="2DD1475C" w14:textId="77777777" w:rsidR="00070D23" w:rsidRPr="00F2705B" w:rsidRDefault="00070D23" w:rsidP="00070D23">
            <w:pPr>
              <w:jc w:val="center"/>
              <w:rPr>
                <w:lang w:val="el-GR"/>
              </w:rPr>
            </w:pPr>
            <w:r w:rsidRPr="00070D23">
              <w:rPr>
                <w:b/>
                <w:lang w:val="el-GR"/>
              </w:rPr>
              <w:t>Δίπλωμα</w:t>
            </w:r>
            <w:r w:rsidR="00F2705B">
              <w:rPr>
                <w:b/>
                <w:lang w:val="el-GR"/>
              </w:rPr>
              <w:t xml:space="preserve"> </w:t>
            </w:r>
            <w:r w:rsidR="00F2705B" w:rsidRPr="00F2705B">
              <w:rPr>
                <w:sz w:val="20"/>
                <w:szCs w:val="20"/>
                <w:lang w:val="el-GR"/>
              </w:rPr>
              <w:t>(να επισυναφθεί αντίγραφο)</w:t>
            </w:r>
          </w:p>
        </w:tc>
        <w:tc>
          <w:tcPr>
            <w:tcW w:w="0" w:type="auto"/>
          </w:tcPr>
          <w:p w14:paraId="50AB6D5C" w14:textId="77777777" w:rsidR="00070D23" w:rsidRPr="00070D23" w:rsidRDefault="00070D23" w:rsidP="00070D23">
            <w:pPr>
              <w:jc w:val="center"/>
              <w:rPr>
                <w:b/>
                <w:lang w:val="el-GR"/>
              </w:rPr>
            </w:pPr>
            <w:r w:rsidRPr="00070D23">
              <w:rPr>
                <w:b/>
                <w:lang w:val="el-GR"/>
              </w:rPr>
              <w:t>Ημερ. απόκτησης</w:t>
            </w:r>
          </w:p>
        </w:tc>
        <w:tc>
          <w:tcPr>
            <w:tcW w:w="2971" w:type="dxa"/>
          </w:tcPr>
          <w:p w14:paraId="5B8F5390" w14:textId="77777777" w:rsidR="00070D23" w:rsidRPr="00070D23" w:rsidRDefault="00070D23" w:rsidP="00070D23">
            <w:pPr>
              <w:jc w:val="center"/>
              <w:rPr>
                <w:b/>
                <w:lang w:val="el-GR"/>
              </w:rPr>
            </w:pPr>
            <w:r w:rsidRPr="00070D23">
              <w:rPr>
                <w:b/>
                <w:lang w:val="el-GR"/>
              </w:rPr>
              <w:t>Φορέας</w:t>
            </w:r>
            <w:r>
              <w:rPr>
                <w:b/>
                <w:lang w:val="el-GR"/>
              </w:rPr>
              <w:t xml:space="preserve"> χορήγησης</w:t>
            </w:r>
          </w:p>
        </w:tc>
      </w:tr>
      <w:tr w:rsidR="00070D23" w:rsidRPr="00070D23" w14:paraId="36CACAD4" w14:textId="77777777">
        <w:tc>
          <w:tcPr>
            <w:tcW w:w="0" w:type="auto"/>
          </w:tcPr>
          <w:p w14:paraId="354FF87A" w14:textId="77777777" w:rsidR="00070D23" w:rsidRPr="00070D23" w:rsidRDefault="00070D23" w:rsidP="00070D23">
            <w:pPr>
              <w:jc w:val="center"/>
              <w:rPr>
                <w:lang w:val="el-GR"/>
              </w:rPr>
            </w:pPr>
          </w:p>
          <w:p w14:paraId="57FC2FF8" w14:textId="77777777" w:rsidR="00070D23" w:rsidRPr="00070D23" w:rsidRDefault="00070D23" w:rsidP="00F2705B">
            <w:pPr>
              <w:rPr>
                <w:lang w:val="el-GR"/>
              </w:rPr>
            </w:pPr>
          </w:p>
        </w:tc>
        <w:tc>
          <w:tcPr>
            <w:tcW w:w="0" w:type="auto"/>
          </w:tcPr>
          <w:p w14:paraId="00C91A29" w14:textId="77777777" w:rsidR="00070D23" w:rsidRPr="00070D23" w:rsidRDefault="00070D23" w:rsidP="00070D23">
            <w:pPr>
              <w:jc w:val="center"/>
            </w:pPr>
          </w:p>
        </w:tc>
        <w:tc>
          <w:tcPr>
            <w:tcW w:w="2971" w:type="dxa"/>
          </w:tcPr>
          <w:p w14:paraId="3DFD3AEF" w14:textId="77777777" w:rsidR="00070D23" w:rsidRPr="00070D23" w:rsidRDefault="00070D23" w:rsidP="00070D23">
            <w:pPr>
              <w:jc w:val="center"/>
            </w:pPr>
          </w:p>
        </w:tc>
      </w:tr>
      <w:tr w:rsidR="00F2705B" w:rsidRPr="00070D23" w14:paraId="48C59329" w14:textId="77777777">
        <w:tc>
          <w:tcPr>
            <w:tcW w:w="0" w:type="auto"/>
          </w:tcPr>
          <w:p w14:paraId="1CD3EA74" w14:textId="77777777" w:rsidR="00CF3EBE" w:rsidRDefault="00F2705B" w:rsidP="00070D23">
            <w:pPr>
              <w:jc w:val="center"/>
              <w:rPr>
                <w:b/>
                <w:lang w:val="el-GR"/>
              </w:rPr>
            </w:pPr>
            <w:r w:rsidRPr="00F2705B">
              <w:rPr>
                <w:b/>
                <w:lang w:val="el-GR"/>
              </w:rPr>
              <w:t>Χρήση απινιδωτή</w:t>
            </w:r>
            <w:r w:rsidR="00CF3EBE">
              <w:rPr>
                <w:b/>
                <w:lang w:val="el-GR"/>
              </w:rPr>
              <w:t xml:space="preserve"> </w:t>
            </w:r>
          </w:p>
          <w:p w14:paraId="08D629E7" w14:textId="77777777" w:rsidR="00F2705B" w:rsidRPr="00F2705B" w:rsidRDefault="00CF3EBE" w:rsidP="00070D23">
            <w:pPr>
              <w:jc w:val="center"/>
              <w:rPr>
                <w:b/>
                <w:lang w:val="el-GR"/>
              </w:rPr>
            </w:pPr>
            <w:r w:rsidRPr="00F2705B">
              <w:rPr>
                <w:sz w:val="20"/>
                <w:szCs w:val="20"/>
                <w:lang w:val="el-GR"/>
              </w:rPr>
              <w:t>(να επισυναφθεί αντίγραφο)</w:t>
            </w:r>
          </w:p>
        </w:tc>
        <w:tc>
          <w:tcPr>
            <w:tcW w:w="0" w:type="auto"/>
          </w:tcPr>
          <w:p w14:paraId="1B123A84" w14:textId="77777777" w:rsidR="00F2705B" w:rsidRPr="00070D23" w:rsidRDefault="00F2705B" w:rsidP="00036E86">
            <w:pPr>
              <w:jc w:val="center"/>
              <w:rPr>
                <w:b/>
                <w:lang w:val="el-GR"/>
              </w:rPr>
            </w:pPr>
            <w:r w:rsidRPr="00070D23">
              <w:rPr>
                <w:b/>
                <w:lang w:val="el-GR"/>
              </w:rPr>
              <w:t>Ημερ. απόκτησης</w:t>
            </w:r>
          </w:p>
        </w:tc>
        <w:tc>
          <w:tcPr>
            <w:tcW w:w="2971" w:type="dxa"/>
          </w:tcPr>
          <w:p w14:paraId="255BAB41" w14:textId="77777777" w:rsidR="00F2705B" w:rsidRPr="00070D23" w:rsidRDefault="00F2705B" w:rsidP="00036E86">
            <w:pPr>
              <w:jc w:val="center"/>
              <w:rPr>
                <w:b/>
                <w:lang w:val="el-GR"/>
              </w:rPr>
            </w:pPr>
            <w:r w:rsidRPr="00070D23">
              <w:rPr>
                <w:b/>
                <w:lang w:val="el-GR"/>
              </w:rPr>
              <w:t>Φορέας</w:t>
            </w:r>
            <w:r>
              <w:rPr>
                <w:b/>
                <w:lang w:val="el-GR"/>
              </w:rPr>
              <w:t xml:space="preserve"> χορήγησης</w:t>
            </w:r>
          </w:p>
        </w:tc>
      </w:tr>
      <w:tr w:rsidR="00F2705B" w:rsidRPr="00070D23" w14:paraId="3118D569" w14:textId="77777777">
        <w:tc>
          <w:tcPr>
            <w:tcW w:w="0" w:type="auto"/>
          </w:tcPr>
          <w:p w14:paraId="5EAB6EB9" w14:textId="77777777" w:rsidR="00F2705B" w:rsidRDefault="00F2705B" w:rsidP="00070D23">
            <w:pPr>
              <w:jc w:val="center"/>
              <w:rPr>
                <w:b/>
                <w:lang w:val="el-GR"/>
              </w:rPr>
            </w:pPr>
          </w:p>
          <w:p w14:paraId="71C39F72" w14:textId="77777777" w:rsidR="00F2705B" w:rsidRPr="00F2705B" w:rsidRDefault="00F2705B" w:rsidP="00070D23">
            <w:pPr>
              <w:jc w:val="center"/>
              <w:rPr>
                <w:b/>
                <w:lang w:val="el-GR"/>
              </w:rPr>
            </w:pPr>
          </w:p>
        </w:tc>
        <w:tc>
          <w:tcPr>
            <w:tcW w:w="0" w:type="auto"/>
          </w:tcPr>
          <w:p w14:paraId="78C8DC5C" w14:textId="77777777" w:rsidR="00F2705B" w:rsidRPr="00070D23" w:rsidRDefault="00F2705B" w:rsidP="00036E86">
            <w:pPr>
              <w:jc w:val="center"/>
              <w:rPr>
                <w:b/>
                <w:lang w:val="el-GR"/>
              </w:rPr>
            </w:pPr>
          </w:p>
        </w:tc>
        <w:tc>
          <w:tcPr>
            <w:tcW w:w="2971" w:type="dxa"/>
          </w:tcPr>
          <w:p w14:paraId="4CBAB0AE" w14:textId="77777777" w:rsidR="00F2705B" w:rsidRPr="00070D23" w:rsidRDefault="00F2705B" w:rsidP="00036E86">
            <w:pPr>
              <w:jc w:val="center"/>
              <w:rPr>
                <w:b/>
                <w:lang w:val="el-GR"/>
              </w:rPr>
            </w:pPr>
          </w:p>
        </w:tc>
      </w:tr>
    </w:tbl>
    <w:p w14:paraId="20BFDA97" w14:textId="77777777" w:rsidR="008619DA" w:rsidRDefault="008619DA">
      <w:pPr>
        <w:rPr>
          <w:lang w:val="el-GR"/>
        </w:rPr>
      </w:pPr>
    </w:p>
    <w:tbl>
      <w:tblPr>
        <w:tblStyle w:val="TableGrid"/>
        <w:tblW w:w="0" w:type="auto"/>
        <w:tblLook w:val="01E0" w:firstRow="1" w:lastRow="1" w:firstColumn="1" w:lastColumn="1" w:noHBand="0" w:noVBand="0"/>
      </w:tblPr>
      <w:tblGrid>
        <w:gridCol w:w="3765"/>
        <w:gridCol w:w="2513"/>
        <w:gridCol w:w="1840"/>
      </w:tblGrid>
      <w:tr w:rsidR="00CF3EBE" w14:paraId="35AAC02C" w14:textId="77777777">
        <w:trPr>
          <w:gridAfter w:val="2"/>
        </w:trPr>
        <w:tc>
          <w:tcPr>
            <w:tcW w:w="0" w:type="auto"/>
          </w:tcPr>
          <w:p w14:paraId="7B31843B" w14:textId="77777777" w:rsidR="00CF3EBE" w:rsidRPr="00F2705B" w:rsidRDefault="00CF3EBE">
            <w:pPr>
              <w:rPr>
                <w:b/>
                <w:lang w:val="el-GR"/>
              </w:rPr>
            </w:pPr>
            <w:r w:rsidRPr="00F2705B">
              <w:rPr>
                <w:b/>
                <w:lang w:val="el-GR"/>
              </w:rPr>
              <w:t>ΕΠΙΠΡΟΣΘΕΤΑ ΠΡΟΣΟΝΤΑ</w:t>
            </w:r>
          </w:p>
        </w:tc>
      </w:tr>
      <w:tr w:rsidR="00F2705B" w14:paraId="6A80B4BD" w14:textId="77777777">
        <w:tc>
          <w:tcPr>
            <w:tcW w:w="0" w:type="auto"/>
          </w:tcPr>
          <w:p w14:paraId="729B31D2" w14:textId="77777777" w:rsidR="00CF3EBE" w:rsidRDefault="00F2705B">
            <w:pPr>
              <w:rPr>
                <w:b/>
                <w:lang w:val="el-GR"/>
              </w:rPr>
            </w:pPr>
            <w:r w:rsidRPr="00F2705B">
              <w:rPr>
                <w:b/>
                <w:lang w:val="el-GR"/>
              </w:rPr>
              <w:t>Άδεια ταχύπλοου σκάφους</w:t>
            </w:r>
            <w:r w:rsidR="00CF3EBE">
              <w:rPr>
                <w:b/>
                <w:lang w:val="el-GR"/>
              </w:rPr>
              <w:t xml:space="preserve"> </w:t>
            </w:r>
          </w:p>
          <w:p w14:paraId="46D33D53" w14:textId="77777777" w:rsidR="00F2705B" w:rsidRPr="00F2705B" w:rsidRDefault="00CF3EBE">
            <w:pPr>
              <w:rPr>
                <w:b/>
                <w:lang w:val="el-GR"/>
              </w:rPr>
            </w:pPr>
            <w:r w:rsidRPr="00F2705B">
              <w:rPr>
                <w:sz w:val="20"/>
                <w:szCs w:val="20"/>
                <w:lang w:val="el-GR"/>
              </w:rPr>
              <w:t>(να επισυναφθεί αντίγραφο)</w:t>
            </w:r>
          </w:p>
        </w:tc>
        <w:tc>
          <w:tcPr>
            <w:tcW w:w="0" w:type="auto"/>
          </w:tcPr>
          <w:p w14:paraId="30E472B1" w14:textId="77777777" w:rsidR="00F2705B" w:rsidRPr="00F2705B" w:rsidRDefault="00F2705B">
            <w:pPr>
              <w:rPr>
                <w:b/>
                <w:lang w:val="el-GR"/>
              </w:rPr>
            </w:pPr>
            <w:r w:rsidRPr="00F2705B">
              <w:rPr>
                <w:b/>
                <w:lang w:val="el-GR"/>
              </w:rPr>
              <w:t>Ημερ. απόκτησης</w:t>
            </w:r>
          </w:p>
        </w:tc>
        <w:tc>
          <w:tcPr>
            <w:tcW w:w="0" w:type="auto"/>
          </w:tcPr>
          <w:p w14:paraId="4710CC76" w14:textId="77777777" w:rsidR="00F2705B" w:rsidRPr="00F2705B" w:rsidRDefault="00F2705B">
            <w:pPr>
              <w:rPr>
                <w:b/>
                <w:lang w:val="el-GR"/>
              </w:rPr>
            </w:pPr>
            <w:r w:rsidRPr="00F2705B">
              <w:rPr>
                <w:b/>
                <w:lang w:val="el-GR"/>
              </w:rPr>
              <w:t>Ημερ. λήξης</w:t>
            </w:r>
          </w:p>
        </w:tc>
      </w:tr>
      <w:tr w:rsidR="00F2705B" w14:paraId="5CEB4A8C" w14:textId="77777777">
        <w:tc>
          <w:tcPr>
            <w:tcW w:w="0" w:type="auto"/>
          </w:tcPr>
          <w:p w14:paraId="66A2A9BF" w14:textId="77777777" w:rsidR="00F2705B" w:rsidRDefault="00F2705B">
            <w:pPr>
              <w:rPr>
                <w:b/>
                <w:lang w:val="el-GR"/>
              </w:rPr>
            </w:pPr>
          </w:p>
          <w:p w14:paraId="09570498" w14:textId="77777777" w:rsidR="00F2705B" w:rsidRPr="00F2705B" w:rsidRDefault="00F2705B">
            <w:pPr>
              <w:rPr>
                <w:b/>
                <w:lang w:val="el-GR"/>
              </w:rPr>
            </w:pPr>
          </w:p>
        </w:tc>
        <w:tc>
          <w:tcPr>
            <w:tcW w:w="0" w:type="auto"/>
          </w:tcPr>
          <w:p w14:paraId="6A57E686" w14:textId="77777777" w:rsidR="00F2705B" w:rsidRPr="00F2705B" w:rsidRDefault="00F2705B">
            <w:pPr>
              <w:rPr>
                <w:b/>
                <w:lang w:val="el-GR"/>
              </w:rPr>
            </w:pPr>
          </w:p>
        </w:tc>
        <w:tc>
          <w:tcPr>
            <w:tcW w:w="0" w:type="auto"/>
          </w:tcPr>
          <w:p w14:paraId="4933A26F" w14:textId="77777777" w:rsidR="00F2705B" w:rsidRPr="00F2705B" w:rsidRDefault="00F2705B">
            <w:pPr>
              <w:rPr>
                <w:b/>
                <w:lang w:val="el-GR"/>
              </w:rPr>
            </w:pPr>
          </w:p>
        </w:tc>
      </w:tr>
    </w:tbl>
    <w:p w14:paraId="4997CEFA" w14:textId="77777777" w:rsidR="00070D23" w:rsidRDefault="00070D23">
      <w:pPr>
        <w:rPr>
          <w:lang w:val="el-GR"/>
        </w:rPr>
      </w:pPr>
    </w:p>
    <w:tbl>
      <w:tblPr>
        <w:tblStyle w:val="TableGrid"/>
        <w:tblW w:w="10188" w:type="dxa"/>
        <w:tblLook w:val="01E0" w:firstRow="1" w:lastRow="1" w:firstColumn="1" w:lastColumn="1" w:noHBand="0" w:noVBand="0"/>
      </w:tblPr>
      <w:tblGrid>
        <w:gridCol w:w="3268"/>
        <w:gridCol w:w="1340"/>
        <w:gridCol w:w="1260"/>
        <w:gridCol w:w="4320"/>
      </w:tblGrid>
      <w:tr w:rsidR="00CF3EBE" w14:paraId="7F802AFD" w14:textId="77777777">
        <w:trPr>
          <w:gridAfter w:val="3"/>
          <w:wAfter w:w="6920" w:type="dxa"/>
        </w:trPr>
        <w:tc>
          <w:tcPr>
            <w:tcW w:w="0" w:type="auto"/>
          </w:tcPr>
          <w:p w14:paraId="5FEC18CC" w14:textId="77777777" w:rsidR="00CF3EBE" w:rsidRPr="00F2705B" w:rsidRDefault="00CF3EBE" w:rsidP="00CF3EBE">
            <w:pPr>
              <w:jc w:val="center"/>
              <w:rPr>
                <w:b/>
                <w:lang w:val="el-GR"/>
              </w:rPr>
            </w:pPr>
            <w:r w:rsidRPr="00F2705B">
              <w:rPr>
                <w:b/>
                <w:lang w:val="el-GR"/>
              </w:rPr>
              <w:t>ΠΡΟΗΓΟΥΜΕΝΗ ΠΕΙΡΑ</w:t>
            </w:r>
          </w:p>
        </w:tc>
      </w:tr>
      <w:tr w:rsidR="00CF3EBE" w14:paraId="2760AC11" w14:textId="77777777">
        <w:tc>
          <w:tcPr>
            <w:tcW w:w="0" w:type="auto"/>
          </w:tcPr>
          <w:p w14:paraId="72FE26CA" w14:textId="7D8D3558" w:rsidR="00F2705B" w:rsidRPr="00F2705B" w:rsidRDefault="00626156" w:rsidP="00CF3EBE">
            <w:pPr>
              <w:jc w:val="center"/>
              <w:rPr>
                <w:b/>
                <w:lang w:val="el-GR"/>
              </w:rPr>
            </w:pPr>
            <w:r>
              <w:rPr>
                <w:b/>
                <w:lang w:val="el-GR"/>
              </w:rPr>
              <w:t>Έ</w:t>
            </w:r>
            <w:r w:rsidR="00F2705B" w:rsidRPr="00F2705B">
              <w:rPr>
                <w:b/>
                <w:lang w:val="el-GR"/>
              </w:rPr>
              <w:t>τος</w:t>
            </w:r>
          </w:p>
        </w:tc>
        <w:tc>
          <w:tcPr>
            <w:tcW w:w="1340" w:type="dxa"/>
          </w:tcPr>
          <w:p w14:paraId="1B230F64" w14:textId="77777777" w:rsidR="00F2705B" w:rsidRPr="00F2705B" w:rsidRDefault="00F2705B" w:rsidP="00CF3EBE">
            <w:pPr>
              <w:jc w:val="center"/>
              <w:rPr>
                <w:b/>
                <w:lang w:val="el-GR"/>
              </w:rPr>
            </w:pPr>
            <w:r w:rsidRPr="00F2705B">
              <w:rPr>
                <w:b/>
                <w:lang w:val="el-GR"/>
              </w:rPr>
              <w:t>από</w:t>
            </w:r>
          </w:p>
        </w:tc>
        <w:tc>
          <w:tcPr>
            <w:tcW w:w="1260" w:type="dxa"/>
          </w:tcPr>
          <w:p w14:paraId="2B123A7C" w14:textId="77777777" w:rsidR="00F2705B" w:rsidRPr="00F2705B" w:rsidRDefault="00F2705B" w:rsidP="00CF3EBE">
            <w:pPr>
              <w:jc w:val="center"/>
              <w:rPr>
                <w:b/>
                <w:lang w:val="el-GR"/>
              </w:rPr>
            </w:pPr>
            <w:r w:rsidRPr="00F2705B">
              <w:rPr>
                <w:b/>
                <w:lang w:val="el-GR"/>
              </w:rPr>
              <w:t>μέχρι</w:t>
            </w:r>
          </w:p>
        </w:tc>
        <w:tc>
          <w:tcPr>
            <w:tcW w:w="4320" w:type="dxa"/>
          </w:tcPr>
          <w:p w14:paraId="755A61A3" w14:textId="77777777" w:rsidR="00F2705B" w:rsidRPr="00F2705B" w:rsidRDefault="00F2705B" w:rsidP="00CF3EBE">
            <w:pPr>
              <w:jc w:val="center"/>
              <w:rPr>
                <w:b/>
                <w:lang w:val="el-GR"/>
              </w:rPr>
            </w:pPr>
            <w:r w:rsidRPr="00F2705B">
              <w:rPr>
                <w:b/>
                <w:lang w:val="el-GR"/>
              </w:rPr>
              <w:t>Παραλίες απασχόλησης</w:t>
            </w:r>
          </w:p>
        </w:tc>
      </w:tr>
      <w:tr w:rsidR="00CF3EBE" w14:paraId="0E24E561" w14:textId="77777777">
        <w:tc>
          <w:tcPr>
            <w:tcW w:w="0" w:type="auto"/>
          </w:tcPr>
          <w:p w14:paraId="42B5D9C6" w14:textId="77777777" w:rsidR="00CF3EBE" w:rsidRPr="00F2705B" w:rsidRDefault="00CF3EBE" w:rsidP="00CF3EBE">
            <w:pPr>
              <w:jc w:val="center"/>
              <w:rPr>
                <w:b/>
                <w:lang w:val="el-GR"/>
              </w:rPr>
            </w:pPr>
          </w:p>
        </w:tc>
        <w:tc>
          <w:tcPr>
            <w:tcW w:w="1340" w:type="dxa"/>
          </w:tcPr>
          <w:p w14:paraId="5570535A" w14:textId="77777777" w:rsidR="00F2705B" w:rsidRPr="00F2705B" w:rsidRDefault="00F2705B" w:rsidP="00CF3EBE">
            <w:pPr>
              <w:jc w:val="center"/>
              <w:rPr>
                <w:b/>
                <w:lang w:val="el-GR"/>
              </w:rPr>
            </w:pPr>
          </w:p>
        </w:tc>
        <w:tc>
          <w:tcPr>
            <w:tcW w:w="1260" w:type="dxa"/>
          </w:tcPr>
          <w:p w14:paraId="513A760A" w14:textId="77777777" w:rsidR="00F2705B" w:rsidRPr="00F2705B" w:rsidRDefault="00F2705B" w:rsidP="00CF3EBE">
            <w:pPr>
              <w:jc w:val="center"/>
              <w:rPr>
                <w:b/>
                <w:lang w:val="el-GR"/>
              </w:rPr>
            </w:pPr>
          </w:p>
        </w:tc>
        <w:tc>
          <w:tcPr>
            <w:tcW w:w="4320" w:type="dxa"/>
          </w:tcPr>
          <w:p w14:paraId="4ACF4F60" w14:textId="77777777" w:rsidR="00F2705B" w:rsidRPr="00F2705B" w:rsidRDefault="00F2705B" w:rsidP="00CF3EBE">
            <w:pPr>
              <w:jc w:val="center"/>
              <w:rPr>
                <w:b/>
                <w:lang w:val="el-GR"/>
              </w:rPr>
            </w:pPr>
          </w:p>
        </w:tc>
      </w:tr>
      <w:tr w:rsidR="00CF3EBE" w14:paraId="73DA3455" w14:textId="77777777">
        <w:tc>
          <w:tcPr>
            <w:tcW w:w="0" w:type="auto"/>
          </w:tcPr>
          <w:p w14:paraId="38806300" w14:textId="77777777" w:rsidR="00CF3EBE" w:rsidRPr="00F2705B" w:rsidRDefault="00CF3EBE" w:rsidP="00CF3EBE">
            <w:pPr>
              <w:jc w:val="center"/>
              <w:rPr>
                <w:b/>
                <w:lang w:val="el-GR"/>
              </w:rPr>
            </w:pPr>
          </w:p>
        </w:tc>
        <w:tc>
          <w:tcPr>
            <w:tcW w:w="1340" w:type="dxa"/>
          </w:tcPr>
          <w:p w14:paraId="3062C9A6" w14:textId="77777777" w:rsidR="00F2705B" w:rsidRPr="00F2705B" w:rsidRDefault="00F2705B" w:rsidP="00CF3EBE">
            <w:pPr>
              <w:jc w:val="center"/>
              <w:rPr>
                <w:b/>
                <w:lang w:val="el-GR"/>
              </w:rPr>
            </w:pPr>
          </w:p>
        </w:tc>
        <w:tc>
          <w:tcPr>
            <w:tcW w:w="1260" w:type="dxa"/>
          </w:tcPr>
          <w:p w14:paraId="58DEA631" w14:textId="77777777" w:rsidR="00F2705B" w:rsidRPr="00F2705B" w:rsidRDefault="00F2705B" w:rsidP="00CF3EBE">
            <w:pPr>
              <w:jc w:val="center"/>
              <w:rPr>
                <w:b/>
                <w:lang w:val="el-GR"/>
              </w:rPr>
            </w:pPr>
          </w:p>
        </w:tc>
        <w:tc>
          <w:tcPr>
            <w:tcW w:w="4320" w:type="dxa"/>
          </w:tcPr>
          <w:p w14:paraId="709A8B2D" w14:textId="77777777" w:rsidR="00F2705B" w:rsidRPr="00F2705B" w:rsidRDefault="00F2705B" w:rsidP="00CF3EBE">
            <w:pPr>
              <w:jc w:val="center"/>
              <w:rPr>
                <w:b/>
                <w:lang w:val="el-GR"/>
              </w:rPr>
            </w:pPr>
          </w:p>
        </w:tc>
      </w:tr>
      <w:tr w:rsidR="00CF3EBE" w14:paraId="409AA740" w14:textId="77777777">
        <w:tc>
          <w:tcPr>
            <w:tcW w:w="0" w:type="auto"/>
          </w:tcPr>
          <w:p w14:paraId="15168BCE" w14:textId="77777777" w:rsidR="00CF3EBE" w:rsidRPr="00F2705B" w:rsidRDefault="00CF3EBE" w:rsidP="00CF3EBE">
            <w:pPr>
              <w:jc w:val="center"/>
              <w:rPr>
                <w:b/>
                <w:lang w:val="el-GR"/>
              </w:rPr>
            </w:pPr>
          </w:p>
        </w:tc>
        <w:tc>
          <w:tcPr>
            <w:tcW w:w="1340" w:type="dxa"/>
          </w:tcPr>
          <w:p w14:paraId="1CFE191B" w14:textId="77777777" w:rsidR="00CF3EBE" w:rsidRPr="00F2705B" w:rsidRDefault="00CF3EBE" w:rsidP="00CF3EBE">
            <w:pPr>
              <w:jc w:val="center"/>
              <w:rPr>
                <w:b/>
                <w:lang w:val="el-GR"/>
              </w:rPr>
            </w:pPr>
          </w:p>
        </w:tc>
        <w:tc>
          <w:tcPr>
            <w:tcW w:w="1260" w:type="dxa"/>
          </w:tcPr>
          <w:p w14:paraId="5B15EE48" w14:textId="77777777" w:rsidR="00CF3EBE" w:rsidRPr="00F2705B" w:rsidRDefault="00CF3EBE" w:rsidP="00CF3EBE">
            <w:pPr>
              <w:jc w:val="center"/>
              <w:rPr>
                <w:b/>
                <w:lang w:val="el-GR"/>
              </w:rPr>
            </w:pPr>
          </w:p>
        </w:tc>
        <w:tc>
          <w:tcPr>
            <w:tcW w:w="4320" w:type="dxa"/>
          </w:tcPr>
          <w:p w14:paraId="73633950" w14:textId="77777777" w:rsidR="00CF3EBE" w:rsidRPr="00F2705B" w:rsidRDefault="00CF3EBE" w:rsidP="00CF3EBE">
            <w:pPr>
              <w:jc w:val="center"/>
              <w:rPr>
                <w:b/>
                <w:lang w:val="el-GR"/>
              </w:rPr>
            </w:pPr>
          </w:p>
        </w:tc>
      </w:tr>
      <w:tr w:rsidR="00CF3EBE" w14:paraId="22FC82B7" w14:textId="77777777">
        <w:tc>
          <w:tcPr>
            <w:tcW w:w="0" w:type="auto"/>
          </w:tcPr>
          <w:p w14:paraId="080F1F64" w14:textId="77777777" w:rsidR="00CF3EBE" w:rsidRPr="00F2705B" w:rsidRDefault="00CF3EBE" w:rsidP="00CF3EBE">
            <w:pPr>
              <w:jc w:val="center"/>
              <w:rPr>
                <w:b/>
                <w:lang w:val="el-GR"/>
              </w:rPr>
            </w:pPr>
          </w:p>
        </w:tc>
        <w:tc>
          <w:tcPr>
            <w:tcW w:w="1340" w:type="dxa"/>
          </w:tcPr>
          <w:p w14:paraId="4733EA56" w14:textId="77777777" w:rsidR="00CF3EBE" w:rsidRPr="00F2705B" w:rsidRDefault="00CF3EBE" w:rsidP="00CF3EBE">
            <w:pPr>
              <w:jc w:val="center"/>
              <w:rPr>
                <w:b/>
                <w:lang w:val="el-GR"/>
              </w:rPr>
            </w:pPr>
          </w:p>
        </w:tc>
        <w:tc>
          <w:tcPr>
            <w:tcW w:w="1260" w:type="dxa"/>
          </w:tcPr>
          <w:p w14:paraId="2DB1C91F" w14:textId="77777777" w:rsidR="00CF3EBE" w:rsidRPr="00F2705B" w:rsidRDefault="00CF3EBE" w:rsidP="00CF3EBE">
            <w:pPr>
              <w:jc w:val="center"/>
              <w:rPr>
                <w:b/>
                <w:lang w:val="el-GR"/>
              </w:rPr>
            </w:pPr>
          </w:p>
        </w:tc>
        <w:tc>
          <w:tcPr>
            <w:tcW w:w="4320" w:type="dxa"/>
          </w:tcPr>
          <w:p w14:paraId="187D88F9" w14:textId="77777777" w:rsidR="00CF3EBE" w:rsidRPr="00F2705B" w:rsidRDefault="00CF3EBE" w:rsidP="00CF3EBE">
            <w:pPr>
              <w:jc w:val="center"/>
              <w:rPr>
                <w:b/>
                <w:lang w:val="el-GR"/>
              </w:rPr>
            </w:pPr>
          </w:p>
        </w:tc>
      </w:tr>
    </w:tbl>
    <w:p w14:paraId="4C2F5A2E" w14:textId="77777777" w:rsidR="00F2705B" w:rsidRDefault="00F2705B">
      <w:pPr>
        <w:rPr>
          <w:lang w:val="el-GR"/>
        </w:rPr>
      </w:pPr>
    </w:p>
    <w:tbl>
      <w:tblPr>
        <w:tblStyle w:val="TableGrid"/>
        <w:tblW w:w="10188" w:type="dxa"/>
        <w:tblLook w:val="01E0" w:firstRow="1" w:lastRow="1" w:firstColumn="1" w:lastColumn="1" w:noHBand="0" w:noVBand="0"/>
      </w:tblPr>
      <w:tblGrid>
        <w:gridCol w:w="10188"/>
      </w:tblGrid>
      <w:tr w:rsidR="00467649" w14:paraId="4E0A4CE9" w14:textId="77777777">
        <w:tc>
          <w:tcPr>
            <w:tcW w:w="10188" w:type="dxa"/>
          </w:tcPr>
          <w:p w14:paraId="4FA37D4A" w14:textId="77777777" w:rsidR="00467649" w:rsidRPr="00CF3EBE" w:rsidRDefault="00467649" w:rsidP="00F95D24">
            <w:pPr>
              <w:rPr>
                <w:b/>
                <w:lang w:val="el-GR"/>
              </w:rPr>
            </w:pPr>
            <w:r>
              <w:rPr>
                <w:b/>
                <w:lang w:val="el-GR"/>
              </w:rPr>
              <w:t>ΕΠΙΠΡΟΣΘΕΤΑ ΠΡΟΣΟΝΤΑ /</w:t>
            </w:r>
            <w:r w:rsidRPr="00467649">
              <w:rPr>
                <w:b/>
                <w:lang w:val="el-GR"/>
              </w:rPr>
              <w:t>ΕΝΔ</w:t>
            </w:r>
            <w:r w:rsidR="004C1995">
              <w:rPr>
                <w:b/>
                <w:lang w:val="el-GR"/>
              </w:rPr>
              <w:t>Ι</w:t>
            </w:r>
            <w:r w:rsidRPr="00467649">
              <w:rPr>
                <w:b/>
                <w:lang w:val="el-GR"/>
              </w:rPr>
              <w:t xml:space="preserve">ΑΦΕΡΟΝΤΑ </w:t>
            </w:r>
          </w:p>
        </w:tc>
      </w:tr>
      <w:tr w:rsidR="00467649" w14:paraId="5DFAF1B0" w14:textId="77777777">
        <w:tc>
          <w:tcPr>
            <w:tcW w:w="10188" w:type="dxa"/>
          </w:tcPr>
          <w:p w14:paraId="7C3555FE" w14:textId="77777777" w:rsidR="00467649" w:rsidRDefault="00467649" w:rsidP="00CF3EBE">
            <w:pPr>
              <w:jc w:val="center"/>
              <w:rPr>
                <w:b/>
                <w:lang w:val="el-GR"/>
              </w:rPr>
            </w:pPr>
          </w:p>
          <w:p w14:paraId="2530D8D4" w14:textId="77777777" w:rsidR="00467649" w:rsidRPr="00CF3EBE" w:rsidRDefault="00467649" w:rsidP="00CF3EBE">
            <w:pPr>
              <w:jc w:val="center"/>
              <w:rPr>
                <w:b/>
                <w:lang w:val="el-GR"/>
              </w:rPr>
            </w:pPr>
          </w:p>
        </w:tc>
      </w:tr>
      <w:tr w:rsidR="00467649" w14:paraId="0C956162" w14:textId="77777777">
        <w:tc>
          <w:tcPr>
            <w:tcW w:w="10188" w:type="dxa"/>
          </w:tcPr>
          <w:p w14:paraId="7F16E15F" w14:textId="77777777" w:rsidR="00467649" w:rsidRDefault="00467649" w:rsidP="00CF3EBE">
            <w:pPr>
              <w:jc w:val="center"/>
              <w:rPr>
                <w:b/>
                <w:lang w:val="el-GR"/>
              </w:rPr>
            </w:pPr>
          </w:p>
          <w:p w14:paraId="2BD1040E" w14:textId="77777777" w:rsidR="00467649" w:rsidRPr="00CF3EBE" w:rsidRDefault="00467649" w:rsidP="00CF3EBE">
            <w:pPr>
              <w:jc w:val="center"/>
              <w:rPr>
                <w:b/>
                <w:lang w:val="el-GR"/>
              </w:rPr>
            </w:pPr>
          </w:p>
        </w:tc>
      </w:tr>
      <w:tr w:rsidR="00467649" w14:paraId="0F97BA0D" w14:textId="77777777">
        <w:tc>
          <w:tcPr>
            <w:tcW w:w="10188" w:type="dxa"/>
          </w:tcPr>
          <w:p w14:paraId="59C5AD57" w14:textId="77777777" w:rsidR="00467649" w:rsidRPr="00467649" w:rsidRDefault="00467649">
            <w:pPr>
              <w:rPr>
                <w:b/>
                <w:lang w:val="el-GR"/>
              </w:rPr>
            </w:pPr>
            <w:r w:rsidRPr="00CF3EBE">
              <w:rPr>
                <w:b/>
                <w:lang w:val="el-GR"/>
              </w:rPr>
              <w:t>ΠΡΟΤΙΜΗΘΕΙΣΑ ΠΕΡΙΟΔΟΣ ΑΠΑΣΧΟΛΗΣΗΣ</w:t>
            </w:r>
            <w:r>
              <w:rPr>
                <w:b/>
                <w:lang w:val="el-GR"/>
              </w:rPr>
              <w:t xml:space="preserve"> </w:t>
            </w:r>
          </w:p>
        </w:tc>
      </w:tr>
      <w:tr w:rsidR="00F95D24" w14:paraId="24586FE2" w14:textId="77777777">
        <w:tc>
          <w:tcPr>
            <w:tcW w:w="10188" w:type="dxa"/>
          </w:tcPr>
          <w:p w14:paraId="4AC93739" w14:textId="77777777" w:rsidR="00F95D24" w:rsidRPr="00F95D24" w:rsidRDefault="00F95D24">
            <w:pPr>
              <w:rPr>
                <w:b/>
                <w:lang w:val="el-GR"/>
              </w:rPr>
            </w:pPr>
          </w:p>
        </w:tc>
      </w:tr>
      <w:tr w:rsidR="00F95D24" w14:paraId="35ECC59D" w14:textId="77777777">
        <w:tc>
          <w:tcPr>
            <w:tcW w:w="10188" w:type="dxa"/>
          </w:tcPr>
          <w:p w14:paraId="6FC8F356" w14:textId="77777777" w:rsidR="00F95D24" w:rsidRPr="003909AE" w:rsidRDefault="003909AE">
            <w:pPr>
              <w:rPr>
                <w:b/>
                <w:lang w:val="el-GR"/>
              </w:rPr>
            </w:pPr>
            <w:r w:rsidRPr="003909AE">
              <w:rPr>
                <w:b/>
                <w:lang w:val="el-GR"/>
              </w:rPr>
              <w:t xml:space="preserve">Από: </w:t>
            </w:r>
            <w:r>
              <w:rPr>
                <w:b/>
                <w:lang w:val="el-GR"/>
              </w:rPr>
              <w:t xml:space="preserve">                                           Μέχρι:</w:t>
            </w:r>
          </w:p>
          <w:p w14:paraId="0B2C19F7" w14:textId="77777777" w:rsidR="00F95D24" w:rsidRDefault="00F95D24">
            <w:pPr>
              <w:rPr>
                <w:lang w:val="el-GR"/>
              </w:rPr>
            </w:pPr>
          </w:p>
        </w:tc>
      </w:tr>
    </w:tbl>
    <w:p w14:paraId="5765EA4E" w14:textId="77777777" w:rsidR="00CF3EBE" w:rsidRPr="00467649" w:rsidRDefault="00CF3EBE" w:rsidP="00036E86">
      <w:pPr>
        <w:jc w:val="both"/>
        <w:rPr>
          <w:sz w:val="16"/>
          <w:szCs w:val="16"/>
          <w:lang w:val="el-GR"/>
        </w:rPr>
      </w:pPr>
      <w:r w:rsidRPr="00467649">
        <w:rPr>
          <w:sz w:val="16"/>
          <w:szCs w:val="16"/>
          <w:lang w:val="el-GR"/>
        </w:rPr>
        <w:t xml:space="preserve">Με την υποβολή της παρούσας αίτησης συγκατατίθεμαι όπως η Επαρχιακή Διοίκηση Λάρνακας διατηρεί </w:t>
      </w:r>
      <w:r w:rsidR="003E2085" w:rsidRPr="00467649">
        <w:rPr>
          <w:sz w:val="16"/>
          <w:szCs w:val="16"/>
          <w:lang w:val="el-GR"/>
        </w:rPr>
        <w:t xml:space="preserve">και χρησιμοποιεί </w:t>
      </w:r>
      <w:r w:rsidRPr="00467649">
        <w:rPr>
          <w:sz w:val="16"/>
          <w:szCs w:val="16"/>
          <w:lang w:val="el-GR"/>
        </w:rPr>
        <w:t>τα προσωπικά μου δεδομένα όπως παρατίθενται σε αυτή</w:t>
      </w:r>
      <w:r w:rsidR="00EF5977" w:rsidRPr="00467649">
        <w:rPr>
          <w:sz w:val="16"/>
          <w:szCs w:val="16"/>
          <w:lang w:val="el-GR"/>
        </w:rPr>
        <w:t>,</w:t>
      </w:r>
      <w:r w:rsidR="00467649" w:rsidRPr="00467649">
        <w:rPr>
          <w:sz w:val="16"/>
          <w:szCs w:val="16"/>
          <w:lang w:val="el-GR"/>
        </w:rPr>
        <w:t xml:space="preserve"> </w:t>
      </w:r>
      <w:r w:rsidRPr="00467649">
        <w:rPr>
          <w:sz w:val="16"/>
          <w:szCs w:val="16"/>
          <w:lang w:val="el-GR"/>
        </w:rPr>
        <w:t xml:space="preserve">αποκλειστικά και μόνο στο πλαίσιο της διαδικασίας πρόσληψης </w:t>
      </w:r>
      <w:r w:rsidR="00036E86" w:rsidRPr="00467649">
        <w:rPr>
          <w:sz w:val="16"/>
          <w:szCs w:val="16"/>
          <w:lang w:val="el-GR"/>
        </w:rPr>
        <w:t>ναυαγοσωστών για τη λειτουργία μονάδων διάσωσης σε παραλίες της επαρχίας Λάρνακας.</w:t>
      </w:r>
    </w:p>
    <w:p w14:paraId="7BDA9D1B" w14:textId="77777777" w:rsidR="00F95D24" w:rsidRDefault="00F95D24">
      <w:pPr>
        <w:rPr>
          <w:lang w:val="el-GR"/>
        </w:rPr>
      </w:pPr>
    </w:p>
    <w:p w14:paraId="0CCA0ECC" w14:textId="77777777" w:rsidR="00CF3EBE" w:rsidRDefault="00CF3EBE">
      <w:pPr>
        <w:rPr>
          <w:lang w:val="el-GR"/>
        </w:rPr>
      </w:pPr>
      <w:r>
        <w:rPr>
          <w:lang w:val="el-GR"/>
        </w:rPr>
        <w:t>Ημερομηνία:………………………………………….</w:t>
      </w:r>
    </w:p>
    <w:p w14:paraId="3EA6507F" w14:textId="77777777" w:rsidR="00CF3EBE" w:rsidRDefault="00F95D24" w:rsidP="00F95D24">
      <w:pPr>
        <w:ind w:left="3600"/>
        <w:rPr>
          <w:lang w:val="el-GR"/>
        </w:rPr>
      </w:pPr>
      <w:r>
        <w:rPr>
          <w:lang w:val="el-GR"/>
        </w:rPr>
        <w:tab/>
      </w:r>
      <w:r>
        <w:rPr>
          <w:lang w:val="el-GR"/>
        </w:rPr>
        <w:tab/>
      </w:r>
      <w:r>
        <w:rPr>
          <w:lang w:val="el-GR"/>
        </w:rPr>
        <w:tab/>
      </w:r>
      <w:r>
        <w:rPr>
          <w:lang w:val="el-GR"/>
        </w:rPr>
        <w:tab/>
      </w:r>
      <w:r>
        <w:rPr>
          <w:lang w:val="el-GR"/>
        </w:rPr>
        <w:tab/>
      </w:r>
      <w:r>
        <w:rPr>
          <w:lang w:val="el-GR"/>
        </w:rPr>
        <w:tab/>
      </w:r>
      <w:r w:rsidR="00CF3EBE">
        <w:rPr>
          <w:lang w:val="el-GR"/>
        </w:rPr>
        <w:tab/>
        <w:t xml:space="preserve">  </w:t>
      </w:r>
      <w:r w:rsidR="00467649">
        <w:rPr>
          <w:lang w:val="el-GR"/>
        </w:rPr>
        <w:t xml:space="preserve"> </w:t>
      </w:r>
      <w:r>
        <w:rPr>
          <w:lang w:val="el-GR"/>
        </w:rPr>
        <w:t xml:space="preserve"> </w:t>
      </w:r>
      <w:r w:rsidR="00CF3EBE">
        <w:rPr>
          <w:lang w:val="el-GR"/>
        </w:rPr>
        <w:t>Υπογραφή:……………………………………………………………</w:t>
      </w:r>
      <w:r>
        <w:rPr>
          <w:lang w:val="el-GR"/>
        </w:rPr>
        <w:t>…</w:t>
      </w:r>
    </w:p>
    <w:p w14:paraId="0D6AEE4F" w14:textId="77777777" w:rsidR="00CF3EBE" w:rsidRDefault="00CF3EBE">
      <w:pPr>
        <w:rPr>
          <w:lang w:val="el-GR"/>
        </w:rPr>
      </w:pPr>
    </w:p>
    <w:p w14:paraId="5A44FBD4" w14:textId="77777777" w:rsidR="00CF3EBE" w:rsidRPr="00D675DD" w:rsidRDefault="00F95D24">
      <w:pPr>
        <w:rPr>
          <w:lang w:val="el-GR"/>
        </w:rPr>
      </w:pPr>
      <w:r>
        <w:rPr>
          <w:lang w:val="el-GR"/>
        </w:rPr>
        <w:tab/>
      </w:r>
      <w:r>
        <w:rPr>
          <w:lang w:val="el-GR"/>
        </w:rPr>
        <w:tab/>
      </w:r>
      <w:r>
        <w:rPr>
          <w:lang w:val="el-GR"/>
        </w:rPr>
        <w:tab/>
      </w:r>
      <w:r>
        <w:rPr>
          <w:lang w:val="el-GR"/>
        </w:rPr>
        <w:tab/>
      </w:r>
      <w:r>
        <w:rPr>
          <w:lang w:val="el-GR"/>
        </w:rPr>
        <w:tab/>
        <w:t xml:space="preserve">     </w:t>
      </w:r>
      <w:r w:rsidR="00CF3EBE">
        <w:rPr>
          <w:lang w:val="el-GR"/>
        </w:rPr>
        <w:t>Όνομα:……………………………………………………………</w:t>
      </w:r>
      <w:r>
        <w:rPr>
          <w:lang w:val="el-GR"/>
        </w:rPr>
        <w:t>…</w:t>
      </w:r>
    </w:p>
    <w:p w14:paraId="237DD786" w14:textId="77777777" w:rsidR="00BD0F8A" w:rsidRPr="00D675DD" w:rsidRDefault="00BD0F8A">
      <w:pPr>
        <w:rPr>
          <w:lang w:val="el-GR"/>
        </w:rPr>
      </w:pPr>
    </w:p>
    <w:p w14:paraId="2DC1EB8D" w14:textId="77777777" w:rsidR="00BD0F8A" w:rsidRPr="00D675DD" w:rsidRDefault="00BD0F8A">
      <w:pPr>
        <w:rPr>
          <w:lang w:val="el-GR"/>
        </w:rPr>
      </w:pPr>
    </w:p>
    <w:p w14:paraId="037638B9" w14:textId="77777777" w:rsidR="00BD0F8A" w:rsidRPr="00D675DD" w:rsidRDefault="00BD0F8A">
      <w:pPr>
        <w:rPr>
          <w:lang w:val="el-GR"/>
        </w:rPr>
      </w:pPr>
    </w:p>
    <w:p w14:paraId="696AC308" w14:textId="77777777" w:rsidR="00BD0F8A" w:rsidRPr="00D675DD" w:rsidRDefault="00BD0F8A">
      <w:pPr>
        <w:rPr>
          <w:lang w:val="el-GR"/>
        </w:rPr>
      </w:pPr>
    </w:p>
    <w:p w14:paraId="34264888" w14:textId="3BB951DD" w:rsidR="00F00CB6" w:rsidRDefault="00F00CB6" w:rsidP="00F00CB6">
      <w:pPr>
        <w:jc w:val="both"/>
        <w:rPr>
          <w:lang w:val="el-GR"/>
        </w:rPr>
      </w:pPr>
    </w:p>
    <w:p w14:paraId="4F865790" w14:textId="6FDA05B4" w:rsidR="00F00CB6" w:rsidRDefault="00F00CB6" w:rsidP="00415DB8">
      <w:pPr>
        <w:ind w:left="720"/>
        <w:jc w:val="both"/>
        <w:rPr>
          <w:lang w:val="el-GR"/>
        </w:rPr>
      </w:pPr>
    </w:p>
    <w:p w14:paraId="5F43D25E" w14:textId="77777777" w:rsidR="00F00CB6" w:rsidRPr="00626156" w:rsidRDefault="00F00CB6" w:rsidP="00F00CB6">
      <w:pPr>
        <w:spacing w:after="58" w:line="259" w:lineRule="auto"/>
        <w:ind w:left="115" w:hanging="10"/>
        <w:rPr>
          <w:rFonts w:cs="Arial"/>
          <w:sz w:val="22"/>
          <w:szCs w:val="22"/>
          <w:lang w:val="el-GR"/>
        </w:rPr>
      </w:pPr>
      <w:r w:rsidRPr="00626156">
        <w:rPr>
          <w:rFonts w:cs="Arial"/>
          <w:sz w:val="22"/>
          <w:szCs w:val="22"/>
          <w:u w:val="single" w:color="000000"/>
          <w:lang w:val="el-GR"/>
        </w:rPr>
        <w:lastRenderedPageBreak/>
        <w:t>Καθήκοντα και Ευθύνες Ναυαγοσώστη:</w:t>
      </w:r>
    </w:p>
    <w:p w14:paraId="47EA570F" w14:textId="77777777" w:rsidR="00F00CB6" w:rsidRPr="00626156" w:rsidRDefault="00F00CB6" w:rsidP="00626156">
      <w:pPr>
        <w:ind w:right="14"/>
        <w:jc w:val="both"/>
        <w:rPr>
          <w:rFonts w:cs="Arial"/>
          <w:sz w:val="22"/>
          <w:szCs w:val="22"/>
          <w:lang w:val="el-GR"/>
        </w:rPr>
      </w:pPr>
      <w:r w:rsidRPr="00626156">
        <w:rPr>
          <w:rFonts w:cs="Arial"/>
          <w:sz w:val="22"/>
          <w:szCs w:val="22"/>
          <w:lang w:val="el-GR"/>
        </w:rPr>
        <w:t>Κάτω από τις οδηγίες της Υπηρεσίας ή των εντεταλμένων από αυτή ο ναυαγοσώστης:</w:t>
      </w:r>
    </w:p>
    <w:p w14:paraId="041ABE68" w14:textId="77777777" w:rsidR="00F00CB6" w:rsidRPr="00626156" w:rsidRDefault="00F00CB6" w:rsidP="00626156">
      <w:pPr>
        <w:spacing w:after="76"/>
        <w:ind w:left="47" w:right="14"/>
        <w:jc w:val="both"/>
        <w:rPr>
          <w:rFonts w:cs="Arial"/>
          <w:sz w:val="22"/>
          <w:szCs w:val="22"/>
          <w:lang w:val="el-GR"/>
        </w:rPr>
      </w:pPr>
      <w:r w:rsidRPr="00626156">
        <w:rPr>
          <w:rFonts w:cs="Arial"/>
          <w:sz w:val="22"/>
          <w:szCs w:val="22"/>
          <w:lang w:val="el-GR"/>
        </w:rPr>
        <w:t>(α) Διατηρεί εν ισχύ το δίπλωμα ναυαγοσωστικής, ανά πάσα στιγμή.</w:t>
      </w:r>
    </w:p>
    <w:p w14:paraId="11075B19" w14:textId="2D445C7E" w:rsidR="00F00CB6" w:rsidRPr="00626156" w:rsidRDefault="00F00CB6" w:rsidP="00626156">
      <w:pPr>
        <w:ind w:left="589" w:right="14" w:hanging="542"/>
        <w:jc w:val="both"/>
        <w:rPr>
          <w:rFonts w:cs="Arial"/>
          <w:sz w:val="22"/>
          <w:szCs w:val="22"/>
          <w:lang w:val="el-GR"/>
        </w:rPr>
      </w:pPr>
      <w:r w:rsidRPr="00626156">
        <w:rPr>
          <w:rFonts w:cs="Arial"/>
          <w:noProof/>
          <w:sz w:val="22"/>
          <w:szCs w:val="22"/>
        </w:rPr>
        <w:drawing>
          <wp:inline distT="0" distB="0" distL="0" distR="0" wp14:anchorId="0F4A9EE6" wp14:editId="3CBEA723">
            <wp:extent cx="173736" cy="146345"/>
            <wp:effectExtent l="0" t="0" r="0" b="0"/>
            <wp:docPr id="41237" name="Picture 41237"/>
            <wp:cNvGraphicFramePr/>
            <a:graphic xmlns:a="http://schemas.openxmlformats.org/drawingml/2006/main">
              <a:graphicData uri="http://schemas.openxmlformats.org/drawingml/2006/picture">
                <pic:pic xmlns:pic="http://schemas.openxmlformats.org/drawingml/2006/picture">
                  <pic:nvPicPr>
                    <pic:cNvPr id="41237" name="Picture 41237"/>
                    <pic:cNvPicPr/>
                  </pic:nvPicPr>
                  <pic:blipFill>
                    <a:blip r:embed="rId8"/>
                    <a:stretch>
                      <a:fillRect/>
                    </a:stretch>
                  </pic:blipFill>
                  <pic:spPr>
                    <a:xfrm>
                      <a:off x="0" y="0"/>
                      <a:ext cx="173736" cy="146345"/>
                    </a:xfrm>
                    <a:prstGeom prst="rect">
                      <a:avLst/>
                    </a:prstGeom>
                  </pic:spPr>
                </pic:pic>
              </a:graphicData>
            </a:graphic>
          </wp:inline>
        </w:drawing>
      </w:r>
      <w:r w:rsidR="00626156" w:rsidRPr="00626156">
        <w:rPr>
          <w:rFonts w:cs="Arial"/>
          <w:sz w:val="22"/>
          <w:szCs w:val="22"/>
          <w:lang w:val="el-GR"/>
        </w:rPr>
        <w:t xml:space="preserve"> </w:t>
      </w:r>
      <w:r w:rsidRPr="00626156">
        <w:rPr>
          <w:rFonts w:cs="Arial"/>
          <w:sz w:val="22"/>
          <w:szCs w:val="22"/>
          <w:lang w:val="el-GR"/>
        </w:rPr>
        <w:t xml:space="preserve">Στελεχώνει πύργους ναυαγοσωστικής. Νοείται, πως σε κάθε πύργο τοποθετούνται δύο ναυαγοσώστες. Όμως, σε παραλίες με πέραν του ενός πύργου, σε περίπτωση ανάγκης για απουσία ενός από τους δύο ναυαγοσώστες, </w:t>
      </w:r>
      <w:r w:rsidRPr="00626156">
        <w:rPr>
          <w:rFonts w:cs="Arial"/>
          <w:noProof/>
          <w:sz w:val="22"/>
          <w:szCs w:val="22"/>
        </w:rPr>
        <w:drawing>
          <wp:inline distT="0" distB="0" distL="0" distR="0" wp14:anchorId="791EAB6C" wp14:editId="28A359E7">
            <wp:extent cx="3049" cy="3049"/>
            <wp:effectExtent l="0" t="0" r="0" b="0"/>
            <wp:docPr id="6015" name="Picture 6015"/>
            <wp:cNvGraphicFramePr/>
            <a:graphic xmlns:a="http://schemas.openxmlformats.org/drawingml/2006/main">
              <a:graphicData uri="http://schemas.openxmlformats.org/drawingml/2006/picture">
                <pic:pic xmlns:pic="http://schemas.openxmlformats.org/drawingml/2006/picture">
                  <pic:nvPicPr>
                    <pic:cNvPr id="6015" name="Picture 6015"/>
                    <pic:cNvPicPr/>
                  </pic:nvPicPr>
                  <pic:blipFill>
                    <a:blip r:embed="rId9"/>
                    <a:stretch>
                      <a:fillRect/>
                    </a:stretch>
                  </pic:blipFill>
                  <pic:spPr>
                    <a:xfrm>
                      <a:off x="0" y="0"/>
                      <a:ext cx="3049" cy="3049"/>
                    </a:xfrm>
                    <a:prstGeom prst="rect">
                      <a:avLst/>
                    </a:prstGeom>
                  </pic:spPr>
                </pic:pic>
              </a:graphicData>
            </a:graphic>
          </wp:inline>
        </w:drawing>
      </w:r>
      <w:r w:rsidRPr="00626156">
        <w:rPr>
          <w:rFonts w:cs="Arial"/>
          <w:sz w:val="22"/>
          <w:szCs w:val="22"/>
          <w:lang w:val="el-GR"/>
        </w:rPr>
        <w:t>ο πύργος δύναται να λειτουργήσει και με ένα ναυαγοσώστη και τότε η ναυαγοσωστική κάλυψη θα γίνεται με συνεργασία με το προσωπικό, που θα στελεχώνει τους γειτονικούς πύργους.</w:t>
      </w:r>
    </w:p>
    <w:p w14:paraId="623E9437" w14:textId="500B9A78" w:rsidR="00F00CB6" w:rsidRPr="00626156" w:rsidRDefault="00F00CB6" w:rsidP="00626156">
      <w:pPr>
        <w:spacing w:after="100"/>
        <w:ind w:left="47" w:right="14"/>
        <w:jc w:val="both"/>
        <w:rPr>
          <w:rFonts w:cs="Arial"/>
          <w:sz w:val="22"/>
          <w:szCs w:val="22"/>
          <w:lang w:val="el-GR"/>
        </w:rPr>
      </w:pPr>
      <w:r w:rsidRPr="00626156">
        <w:rPr>
          <w:rFonts w:cs="Arial"/>
          <w:sz w:val="22"/>
          <w:szCs w:val="22"/>
          <w:lang w:val="el-GR"/>
        </w:rPr>
        <w:t>(</w:t>
      </w:r>
      <w:r w:rsidR="00626156" w:rsidRPr="00626156">
        <w:rPr>
          <w:rFonts w:cs="Arial"/>
          <w:sz w:val="22"/>
          <w:szCs w:val="22"/>
          <w:lang w:val="el-GR"/>
        </w:rPr>
        <w:t>γ</w:t>
      </w:r>
      <w:r w:rsidRPr="00626156">
        <w:rPr>
          <w:rFonts w:cs="Arial"/>
          <w:sz w:val="22"/>
          <w:szCs w:val="22"/>
          <w:lang w:val="el-GR"/>
        </w:rPr>
        <w:t>) Φορεί ευδιάκριτη στολή ναυαγοσώστη.</w:t>
      </w:r>
    </w:p>
    <w:p w14:paraId="15C8DC6C" w14:textId="582185FA" w:rsidR="00F00CB6" w:rsidRPr="00626156" w:rsidRDefault="00F00CB6" w:rsidP="00626156">
      <w:pPr>
        <w:spacing w:after="84"/>
        <w:ind w:left="594" w:right="14" w:hanging="547"/>
        <w:jc w:val="both"/>
        <w:rPr>
          <w:rFonts w:cs="Arial"/>
          <w:sz w:val="22"/>
          <w:szCs w:val="22"/>
          <w:lang w:val="el-GR"/>
        </w:rPr>
      </w:pPr>
      <w:r w:rsidRPr="00626156">
        <w:rPr>
          <w:rFonts w:cs="Arial"/>
          <w:sz w:val="22"/>
          <w:szCs w:val="22"/>
          <w:lang w:val="el-GR"/>
        </w:rPr>
        <w:t>(δ) Εκτελεί καθήκοντα επιτήρησης σε όλη τη ζώνη ευθύνης του, με ή χωρίς κιάλια και ο δεύτερος βρίσκεται σε ετοιμότητα για άμεση επέμβαση με ναυαγοσωστικό υλικό, αναλόγως της περίπτωσης. Νοείται, πως σε περίπτωση ανάγκης για απομάκρυνσ</w:t>
      </w:r>
      <w:r w:rsidR="00626156" w:rsidRPr="00626156">
        <w:rPr>
          <w:rFonts w:cs="Arial"/>
          <w:sz w:val="22"/>
          <w:szCs w:val="22"/>
          <w:lang w:val="el-GR"/>
        </w:rPr>
        <w:t>η</w:t>
      </w:r>
      <w:r w:rsidRPr="00626156">
        <w:rPr>
          <w:rFonts w:cs="Arial"/>
          <w:sz w:val="22"/>
          <w:szCs w:val="22"/>
          <w:lang w:val="el-GR"/>
        </w:rPr>
        <w:t xml:space="preserve"> ενός ναυαγοσώστη από τον ναυαγοσωστικό πύργο ευθύνης του, για οποιονδήποτε λόγο, αυτός υποχρεούται να τηρεί επαφή με ασύρματο με τον πύργο του και το Κέντρο Επιχειρήσεων Ναυαγοσωστικής.</w:t>
      </w:r>
    </w:p>
    <w:p w14:paraId="55BCD7ED" w14:textId="77777777" w:rsidR="00F00CB6" w:rsidRPr="00626156" w:rsidRDefault="00F00CB6" w:rsidP="00626156">
      <w:pPr>
        <w:spacing w:after="101"/>
        <w:ind w:left="604" w:right="77" w:hanging="557"/>
        <w:jc w:val="both"/>
        <w:rPr>
          <w:rFonts w:cs="Arial"/>
          <w:sz w:val="22"/>
          <w:szCs w:val="22"/>
          <w:lang w:val="el-GR"/>
        </w:rPr>
      </w:pPr>
      <w:r w:rsidRPr="00626156">
        <w:rPr>
          <w:rFonts w:cs="Arial"/>
          <w:sz w:val="22"/>
          <w:szCs w:val="22"/>
          <w:lang w:val="el-GR"/>
        </w:rPr>
        <w:t>(ε) Κατά την εκτέλεση της εργασίας του παρακολουθεί τους λουόμενους, είναι σε άμεση ετοιμότητα παροχής βοήθειας, την προσφέρει όπου χρειάζεται και δεν εκτελεί άλλη παράλληλη εργασία.</w:t>
      </w:r>
    </w:p>
    <w:p w14:paraId="48B47DE2" w14:textId="58C6FDD1" w:rsidR="00F00CB6" w:rsidRPr="00626156" w:rsidRDefault="00F00CB6" w:rsidP="00626156">
      <w:pPr>
        <w:spacing w:after="74"/>
        <w:ind w:left="604" w:right="86" w:hanging="557"/>
        <w:jc w:val="both"/>
        <w:rPr>
          <w:rFonts w:cs="Arial"/>
          <w:sz w:val="22"/>
          <w:szCs w:val="22"/>
          <w:lang w:val="el-GR"/>
        </w:rPr>
      </w:pPr>
      <w:r w:rsidRPr="00626156">
        <w:rPr>
          <w:rFonts w:cs="Arial"/>
          <w:sz w:val="22"/>
          <w:szCs w:val="22"/>
          <w:lang w:val="el-GR"/>
        </w:rPr>
        <w:t xml:space="preserve">(στ) Αναρτά σε περίοπτη θέση του πύργου πινακίδα με την ένδειξη των </w:t>
      </w:r>
      <w:r w:rsidR="00626156" w:rsidRPr="00626156">
        <w:rPr>
          <w:rFonts w:cs="Arial"/>
          <w:sz w:val="22"/>
          <w:szCs w:val="22"/>
          <w:lang w:val="el-GR"/>
        </w:rPr>
        <w:t>Π</w:t>
      </w:r>
      <w:r w:rsidRPr="00626156">
        <w:rPr>
          <w:rFonts w:cs="Arial"/>
          <w:sz w:val="22"/>
          <w:szCs w:val="22"/>
          <w:lang w:val="el-GR"/>
        </w:rPr>
        <w:t xml:space="preserve">ρώτων </w:t>
      </w:r>
      <w:r w:rsidR="00626156" w:rsidRPr="00626156">
        <w:rPr>
          <w:rFonts w:cs="Arial"/>
          <w:sz w:val="22"/>
          <w:szCs w:val="22"/>
          <w:lang w:val="el-GR"/>
        </w:rPr>
        <w:t>Β</w:t>
      </w:r>
      <w:r w:rsidRPr="00626156">
        <w:rPr>
          <w:rFonts w:cs="Arial"/>
          <w:sz w:val="22"/>
          <w:szCs w:val="22"/>
          <w:lang w:val="el-GR"/>
        </w:rPr>
        <w:t>οηθειών και υπάρχει αναρτημένη στο ιστό η σημαία ναυαγοσώστη. Νοείται, πως εάν για οποιονδήποτε λόγο απουσιάζει ο ναυαγοσώστης από τον πύργο, αφαιρείται η πινακίδα με την ένδειξη των πρώτων βοηθειών και η σημαία επί του ιστού, που δεικνύει την απουσία ναυαγοσώστη.</w:t>
      </w:r>
    </w:p>
    <w:p w14:paraId="4F4E1853" w14:textId="6383ED23" w:rsidR="00F00CB6" w:rsidRPr="00626156" w:rsidRDefault="00F00CB6" w:rsidP="00626156">
      <w:pPr>
        <w:spacing w:after="109"/>
        <w:ind w:left="594" w:right="101" w:hanging="547"/>
        <w:jc w:val="both"/>
        <w:rPr>
          <w:rFonts w:cs="Arial"/>
          <w:sz w:val="22"/>
          <w:szCs w:val="22"/>
          <w:lang w:val="el-GR"/>
        </w:rPr>
      </w:pPr>
      <w:r w:rsidRPr="00626156">
        <w:rPr>
          <w:rFonts w:cs="Arial"/>
          <w:noProof/>
          <w:sz w:val="22"/>
          <w:szCs w:val="22"/>
        </w:rPr>
        <w:drawing>
          <wp:inline distT="0" distB="0" distL="0" distR="0" wp14:anchorId="1DBCBC93" wp14:editId="6C9B1C15">
            <wp:extent cx="152400" cy="146345"/>
            <wp:effectExtent l="0" t="0" r="0" b="0"/>
            <wp:docPr id="41239" name="Picture 41239"/>
            <wp:cNvGraphicFramePr/>
            <a:graphic xmlns:a="http://schemas.openxmlformats.org/drawingml/2006/main">
              <a:graphicData uri="http://schemas.openxmlformats.org/drawingml/2006/picture">
                <pic:pic xmlns:pic="http://schemas.openxmlformats.org/drawingml/2006/picture">
                  <pic:nvPicPr>
                    <pic:cNvPr id="41239" name="Picture 41239"/>
                    <pic:cNvPicPr/>
                  </pic:nvPicPr>
                  <pic:blipFill>
                    <a:blip r:embed="rId10"/>
                    <a:stretch>
                      <a:fillRect/>
                    </a:stretch>
                  </pic:blipFill>
                  <pic:spPr>
                    <a:xfrm>
                      <a:off x="0" y="0"/>
                      <a:ext cx="152400" cy="146345"/>
                    </a:xfrm>
                    <a:prstGeom prst="rect">
                      <a:avLst/>
                    </a:prstGeom>
                  </pic:spPr>
                </pic:pic>
              </a:graphicData>
            </a:graphic>
          </wp:inline>
        </w:drawing>
      </w:r>
      <w:r w:rsidR="00626156" w:rsidRPr="00626156">
        <w:rPr>
          <w:rFonts w:cs="Arial"/>
          <w:sz w:val="22"/>
          <w:szCs w:val="22"/>
          <w:lang w:val="el-GR"/>
        </w:rPr>
        <w:t xml:space="preserve"> </w:t>
      </w:r>
      <w:r w:rsidRPr="00626156">
        <w:rPr>
          <w:rFonts w:cs="Arial"/>
          <w:sz w:val="22"/>
          <w:szCs w:val="22"/>
          <w:lang w:val="el-GR"/>
        </w:rPr>
        <w:t>Αποτρέπει άτομα από το να εκθέτουν τον εαυτό τους σε κίνδυνο στη θάλασσα ή επί της παραλίας, στην ζώνη ευθύνης του και κάνει συστάσεις σε άτομα που παρεμποδίζουν, προκαλούν οποιαδήποτε οχληρία και θέτουν σε κίνδυνο τους λουόμενους.</w:t>
      </w:r>
    </w:p>
    <w:p w14:paraId="0207FE19" w14:textId="572D32FA" w:rsidR="00F00CB6" w:rsidRPr="00626156" w:rsidRDefault="00F00CB6" w:rsidP="00626156">
      <w:pPr>
        <w:ind w:left="594" w:right="110" w:hanging="547"/>
        <w:jc w:val="both"/>
        <w:rPr>
          <w:rFonts w:cs="Arial"/>
          <w:sz w:val="22"/>
          <w:szCs w:val="22"/>
          <w:lang w:val="el-GR"/>
        </w:rPr>
      </w:pPr>
      <w:r w:rsidRPr="00626156">
        <w:rPr>
          <w:rFonts w:cs="Arial"/>
          <w:sz w:val="22"/>
          <w:szCs w:val="22"/>
          <w:lang w:val="el-GR"/>
        </w:rPr>
        <w:t>(η) Συμπληρώνει και τηρεί καθημερινά αρχείο σχετικά με την επισκεψιμότητα στην περιοχή ευθύνης του και για τα όποια περιστατικά και ατυχήματα τυχόν προκύψουν στην υπηρεσία του</w:t>
      </w:r>
      <w:r w:rsidR="00626156" w:rsidRPr="00626156">
        <w:rPr>
          <w:rFonts w:cs="Arial"/>
          <w:sz w:val="22"/>
          <w:szCs w:val="22"/>
          <w:lang w:val="el-GR"/>
        </w:rPr>
        <w:t>,</w:t>
      </w:r>
      <w:r w:rsidRPr="00626156">
        <w:rPr>
          <w:rFonts w:cs="Arial"/>
          <w:sz w:val="22"/>
          <w:szCs w:val="22"/>
          <w:lang w:val="el-GR"/>
        </w:rPr>
        <w:t xml:space="preserve"> και τα παραδίδει στον επαρχιακό συντονιστή. Παρακολουθεί συνεχώς τις καιρικές συνθήκες και την κατάσταση θάλασσας στη περιοχή ευθύνης τις οποίες καταγράφει στο ημερολόγιο του και προειδοποιεί ανάλογα τους λουόμενους και τις αρμόδιες αρχές.</w:t>
      </w:r>
    </w:p>
    <w:p w14:paraId="07ABC5AD" w14:textId="77777777" w:rsidR="00F00CB6" w:rsidRPr="00626156" w:rsidRDefault="00F00CB6" w:rsidP="00626156">
      <w:pPr>
        <w:ind w:left="144" w:right="14"/>
        <w:jc w:val="both"/>
        <w:rPr>
          <w:rFonts w:cs="Arial"/>
          <w:sz w:val="22"/>
          <w:szCs w:val="22"/>
          <w:lang w:val="el-GR"/>
        </w:rPr>
      </w:pPr>
      <w:r w:rsidRPr="00626156">
        <w:rPr>
          <w:rFonts w:cs="Arial"/>
          <w:sz w:val="22"/>
          <w:szCs w:val="22"/>
          <w:lang w:val="el-GR"/>
        </w:rPr>
        <w:t>(θ) Διατηρεί σε καλή κατάσταση όλο τον εξοπλισμό που έχει υπό την ευθύνη του.</w:t>
      </w:r>
      <w:r w:rsidRPr="00626156">
        <w:rPr>
          <w:rFonts w:cs="Arial"/>
          <w:noProof/>
          <w:sz w:val="22"/>
          <w:szCs w:val="22"/>
        </w:rPr>
        <w:drawing>
          <wp:inline distT="0" distB="0" distL="0" distR="0" wp14:anchorId="159132D0" wp14:editId="7E571FAA">
            <wp:extent cx="3048" cy="3049"/>
            <wp:effectExtent l="0" t="0" r="0" b="0"/>
            <wp:docPr id="8367" name="Picture 8367"/>
            <wp:cNvGraphicFramePr/>
            <a:graphic xmlns:a="http://schemas.openxmlformats.org/drawingml/2006/main">
              <a:graphicData uri="http://schemas.openxmlformats.org/drawingml/2006/picture">
                <pic:pic xmlns:pic="http://schemas.openxmlformats.org/drawingml/2006/picture">
                  <pic:nvPicPr>
                    <pic:cNvPr id="8367" name="Picture 8367"/>
                    <pic:cNvPicPr/>
                  </pic:nvPicPr>
                  <pic:blipFill>
                    <a:blip r:embed="rId11"/>
                    <a:stretch>
                      <a:fillRect/>
                    </a:stretch>
                  </pic:blipFill>
                  <pic:spPr>
                    <a:xfrm>
                      <a:off x="0" y="0"/>
                      <a:ext cx="3048" cy="3049"/>
                    </a:xfrm>
                    <a:prstGeom prst="rect">
                      <a:avLst/>
                    </a:prstGeom>
                  </pic:spPr>
                </pic:pic>
              </a:graphicData>
            </a:graphic>
          </wp:inline>
        </w:drawing>
      </w:r>
    </w:p>
    <w:p w14:paraId="63CB20FD" w14:textId="77777777" w:rsidR="00F00CB6" w:rsidRPr="00626156" w:rsidRDefault="00F00CB6" w:rsidP="00626156">
      <w:pPr>
        <w:ind w:left="701" w:right="14" w:hanging="562"/>
        <w:jc w:val="both"/>
        <w:rPr>
          <w:rFonts w:cs="Arial"/>
          <w:sz w:val="22"/>
          <w:szCs w:val="22"/>
          <w:lang w:val="el-GR"/>
        </w:rPr>
      </w:pPr>
      <w:r w:rsidRPr="00626156">
        <w:rPr>
          <w:rFonts w:cs="Arial"/>
          <w:sz w:val="22"/>
          <w:szCs w:val="22"/>
          <w:lang w:val="el-GR"/>
        </w:rPr>
        <w:t>(ι) Σε περίπτωση παρεμπόδισης της πρόσβασης ασθενοφόρου προς την παραλία ειδοποιεί αμέσως την αστυνομία.</w:t>
      </w:r>
    </w:p>
    <w:p w14:paraId="02BD8204" w14:textId="77777777" w:rsidR="00F00CB6" w:rsidRPr="00626156" w:rsidRDefault="00F00CB6" w:rsidP="00626156">
      <w:pPr>
        <w:ind w:left="691" w:right="14" w:hanging="557"/>
        <w:jc w:val="both"/>
        <w:rPr>
          <w:rFonts w:cs="Arial"/>
          <w:sz w:val="22"/>
          <w:szCs w:val="22"/>
          <w:lang w:val="el-GR"/>
        </w:rPr>
      </w:pPr>
      <w:r w:rsidRPr="00626156">
        <w:rPr>
          <w:rFonts w:cs="Arial"/>
          <w:sz w:val="22"/>
          <w:szCs w:val="22"/>
          <w:lang w:val="el-GR"/>
        </w:rPr>
        <w:t>(ια) Αναφέρει και καταγγέλλει άμεσα στις αρμόδιες αρχές οποιεσδήποτε παρανομίες επί της παραλίας ή της θαλάσσιας περιοχής ευθύνης του σε σχέση με την ασφάλεια των λουόμενων.</w:t>
      </w:r>
      <w:r w:rsidRPr="00626156">
        <w:rPr>
          <w:rFonts w:cs="Arial"/>
          <w:noProof/>
          <w:sz w:val="22"/>
          <w:szCs w:val="22"/>
        </w:rPr>
        <w:drawing>
          <wp:inline distT="0" distB="0" distL="0" distR="0" wp14:anchorId="6F66AF3F" wp14:editId="515DF2B4">
            <wp:extent cx="9144" cy="6098"/>
            <wp:effectExtent l="0" t="0" r="0" b="0"/>
            <wp:docPr id="41242" name="Picture 41242"/>
            <wp:cNvGraphicFramePr/>
            <a:graphic xmlns:a="http://schemas.openxmlformats.org/drawingml/2006/main">
              <a:graphicData uri="http://schemas.openxmlformats.org/drawingml/2006/picture">
                <pic:pic xmlns:pic="http://schemas.openxmlformats.org/drawingml/2006/picture">
                  <pic:nvPicPr>
                    <pic:cNvPr id="41242" name="Picture 41242"/>
                    <pic:cNvPicPr/>
                  </pic:nvPicPr>
                  <pic:blipFill>
                    <a:blip r:embed="rId12"/>
                    <a:stretch>
                      <a:fillRect/>
                    </a:stretch>
                  </pic:blipFill>
                  <pic:spPr>
                    <a:xfrm>
                      <a:off x="0" y="0"/>
                      <a:ext cx="9144" cy="6098"/>
                    </a:xfrm>
                    <a:prstGeom prst="rect">
                      <a:avLst/>
                    </a:prstGeom>
                  </pic:spPr>
                </pic:pic>
              </a:graphicData>
            </a:graphic>
          </wp:inline>
        </w:drawing>
      </w:r>
    </w:p>
    <w:p w14:paraId="3B317E2A" w14:textId="5EB214B0" w:rsidR="00F00CB6" w:rsidRPr="00626156" w:rsidRDefault="00F00CB6" w:rsidP="00626156">
      <w:pPr>
        <w:ind w:left="677" w:right="14" w:hanging="557"/>
        <w:jc w:val="both"/>
        <w:rPr>
          <w:rFonts w:cs="Arial"/>
          <w:sz w:val="22"/>
          <w:szCs w:val="22"/>
          <w:lang w:val="el-GR"/>
        </w:rPr>
      </w:pPr>
      <w:r w:rsidRPr="00626156">
        <w:rPr>
          <w:rFonts w:cs="Arial"/>
          <w:sz w:val="22"/>
          <w:szCs w:val="22"/>
          <w:lang w:val="el-GR"/>
        </w:rPr>
        <w:t>(Ιβ) Συμπεριφέρεται με ευγένεια προς το κοινό και δίνει όλες τις αναγκαίες πληροφορίες για τα θέματα που υπάγονται στη αρμοδιότητα του.</w:t>
      </w:r>
      <w:r w:rsidRPr="00626156">
        <w:rPr>
          <w:rFonts w:cs="Arial"/>
          <w:noProof/>
          <w:sz w:val="22"/>
          <w:szCs w:val="22"/>
        </w:rPr>
        <w:drawing>
          <wp:inline distT="0" distB="0" distL="0" distR="0" wp14:anchorId="1C34D61C" wp14:editId="3206A72C">
            <wp:extent cx="6096" cy="3049"/>
            <wp:effectExtent l="0" t="0" r="0" b="0"/>
            <wp:docPr id="8370" name="Picture 8370"/>
            <wp:cNvGraphicFramePr/>
            <a:graphic xmlns:a="http://schemas.openxmlformats.org/drawingml/2006/main">
              <a:graphicData uri="http://schemas.openxmlformats.org/drawingml/2006/picture">
                <pic:pic xmlns:pic="http://schemas.openxmlformats.org/drawingml/2006/picture">
                  <pic:nvPicPr>
                    <pic:cNvPr id="8370" name="Picture 8370"/>
                    <pic:cNvPicPr/>
                  </pic:nvPicPr>
                  <pic:blipFill>
                    <a:blip r:embed="rId13"/>
                    <a:stretch>
                      <a:fillRect/>
                    </a:stretch>
                  </pic:blipFill>
                  <pic:spPr>
                    <a:xfrm>
                      <a:off x="0" y="0"/>
                      <a:ext cx="6096" cy="3049"/>
                    </a:xfrm>
                    <a:prstGeom prst="rect">
                      <a:avLst/>
                    </a:prstGeom>
                  </pic:spPr>
                </pic:pic>
              </a:graphicData>
            </a:graphic>
          </wp:inline>
        </w:drawing>
      </w:r>
    </w:p>
    <w:p w14:paraId="74C1D943" w14:textId="77777777" w:rsidR="00F00CB6" w:rsidRPr="00626156" w:rsidRDefault="00F00CB6" w:rsidP="00626156">
      <w:pPr>
        <w:ind w:left="667" w:right="14" w:hanging="552"/>
        <w:jc w:val="both"/>
        <w:rPr>
          <w:rFonts w:cs="Arial"/>
          <w:sz w:val="22"/>
          <w:szCs w:val="22"/>
          <w:lang w:val="el-GR"/>
        </w:rPr>
      </w:pPr>
      <w:r w:rsidRPr="00626156">
        <w:rPr>
          <w:rFonts w:cs="Arial"/>
          <w:sz w:val="22"/>
          <w:szCs w:val="22"/>
          <w:lang w:val="el-GR"/>
        </w:rPr>
        <w:t xml:space="preserve">(ιγ) Στην περίπτωση που τοποθετείται στις ειδικές ομάδες διάσωσης των αεροδρομίων, είναι υπεύθυνος για την ετοιμότητα ανάληψης αποστολής έρευνας </w:t>
      </w:r>
      <w:r w:rsidRPr="00626156">
        <w:rPr>
          <w:rFonts w:cs="Arial"/>
          <w:noProof/>
          <w:sz w:val="22"/>
          <w:szCs w:val="22"/>
        </w:rPr>
        <w:drawing>
          <wp:inline distT="0" distB="0" distL="0" distR="0" wp14:anchorId="444802E6" wp14:editId="19A40913">
            <wp:extent cx="3049" cy="6098"/>
            <wp:effectExtent l="0" t="0" r="0" b="0"/>
            <wp:docPr id="8371" name="Picture 8371"/>
            <wp:cNvGraphicFramePr/>
            <a:graphic xmlns:a="http://schemas.openxmlformats.org/drawingml/2006/main">
              <a:graphicData uri="http://schemas.openxmlformats.org/drawingml/2006/picture">
                <pic:pic xmlns:pic="http://schemas.openxmlformats.org/drawingml/2006/picture">
                  <pic:nvPicPr>
                    <pic:cNvPr id="8371" name="Picture 8371"/>
                    <pic:cNvPicPr/>
                  </pic:nvPicPr>
                  <pic:blipFill>
                    <a:blip r:embed="rId14"/>
                    <a:stretch>
                      <a:fillRect/>
                    </a:stretch>
                  </pic:blipFill>
                  <pic:spPr>
                    <a:xfrm>
                      <a:off x="0" y="0"/>
                      <a:ext cx="3049" cy="6098"/>
                    </a:xfrm>
                    <a:prstGeom prst="rect">
                      <a:avLst/>
                    </a:prstGeom>
                  </pic:spPr>
                </pic:pic>
              </a:graphicData>
            </a:graphic>
          </wp:inline>
        </w:drawing>
      </w:r>
      <w:r w:rsidRPr="00626156">
        <w:rPr>
          <w:rFonts w:cs="Arial"/>
          <w:sz w:val="22"/>
          <w:szCs w:val="22"/>
          <w:lang w:val="el-GR"/>
        </w:rPr>
        <w:t>και διάσωσης, ως πρώτος ανταποκριτής υπό τον επιχειρησιακό έλεγχο του ΚΣΕΔ, σε περίπτωση αεροπορικού ατυχήματος στη θαλάσσια περιοχή εγγύς των αεροδρομίων.</w:t>
      </w:r>
      <w:r w:rsidRPr="00626156">
        <w:rPr>
          <w:rFonts w:cs="Arial"/>
          <w:noProof/>
          <w:sz w:val="22"/>
          <w:szCs w:val="22"/>
        </w:rPr>
        <w:drawing>
          <wp:inline distT="0" distB="0" distL="0" distR="0" wp14:anchorId="44FCD75F" wp14:editId="32DF3D91">
            <wp:extent cx="3048" cy="3049"/>
            <wp:effectExtent l="0" t="0" r="0" b="0"/>
            <wp:docPr id="8372" name="Picture 8372"/>
            <wp:cNvGraphicFramePr/>
            <a:graphic xmlns:a="http://schemas.openxmlformats.org/drawingml/2006/main">
              <a:graphicData uri="http://schemas.openxmlformats.org/drawingml/2006/picture">
                <pic:pic xmlns:pic="http://schemas.openxmlformats.org/drawingml/2006/picture">
                  <pic:nvPicPr>
                    <pic:cNvPr id="8372" name="Picture 8372"/>
                    <pic:cNvPicPr/>
                  </pic:nvPicPr>
                  <pic:blipFill>
                    <a:blip r:embed="rId15"/>
                    <a:stretch>
                      <a:fillRect/>
                    </a:stretch>
                  </pic:blipFill>
                  <pic:spPr>
                    <a:xfrm>
                      <a:off x="0" y="0"/>
                      <a:ext cx="3048" cy="3049"/>
                    </a:xfrm>
                    <a:prstGeom prst="rect">
                      <a:avLst/>
                    </a:prstGeom>
                  </pic:spPr>
                </pic:pic>
              </a:graphicData>
            </a:graphic>
          </wp:inline>
        </w:drawing>
      </w:r>
    </w:p>
    <w:p w14:paraId="05816E45" w14:textId="56F1492D" w:rsidR="00F00CB6" w:rsidRPr="00626156" w:rsidRDefault="00F00CB6" w:rsidP="00626156">
      <w:pPr>
        <w:spacing w:after="430"/>
        <w:ind w:left="47" w:right="14"/>
        <w:jc w:val="both"/>
        <w:rPr>
          <w:sz w:val="22"/>
          <w:szCs w:val="22"/>
          <w:lang w:val="el-GR"/>
        </w:rPr>
      </w:pPr>
      <w:r w:rsidRPr="00626156">
        <w:rPr>
          <w:rFonts w:cs="Arial"/>
          <w:sz w:val="22"/>
          <w:szCs w:val="22"/>
          <w:lang w:val="el-GR"/>
        </w:rPr>
        <w:t>(ιδ) Εκτελεί οποιαδήποτε άλλα συναφή καθήκοντα του ανατεθούν</w:t>
      </w:r>
      <w:r w:rsidRPr="00626156">
        <w:rPr>
          <w:sz w:val="22"/>
          <w:szCs w:val="22"/>
          <w:lang w:val="el-GR"/>
        </w:rPr>
        <w:t>.</w:t>
      </w:r>
    </w:p>
    <w:p w14:paraId="40F83DEC" w14:textId="02E8508B" w:rsidR="00F00CB6" w:rsidRPr="00B80C64" w:rsidRDefault="00F00CB6" w:rsidP="00B80C64">
      <w:pPr>
        <w:spacing w:after="23"/>
        <w:jc w:val="both"/>
        <w:rPr>
          <w:u w:val="single" w:color="000000"/>
          <w:lang w:val="el-GR"/>
        </w:rPr>
      </w:pPr>
      <w:r w:rsidRPr="00B80C64">
        <w:rPr>
          <w:u w:val="single" w:color="000000"/>
          <w:lang w:val="el-GR"/>
        </w:rPr>
        <w:lastRenderedPageBreak/>
        <w:t>Απαιτούμενα Προσόντα Ναυαγοσώστη:</w:t>
      </w:r>
    </w:p>
    <w:p w14:paraId="7947D3BA" w14:textId="77777777" w:rsidR="00626156" w:rsidRPr="00B80C64" w:rsidRDefault="00626156" w:rsidP="00B80C64">
      <w:pPr>
        <w:spacing w:after="23"/>
        <w:jc w:val="both"/>
        <w:rPr>
          <w:lang w:val="el-GR"/>
        </w:rPr>
      </w:pPr>
    </w:p>
    <w:p w14:paraId="629D87B2" w14:textId="77777777" w:rsidR="00930826" w:rsidRDefault="00626156" w:rsidP="00B80C64">
      <w:pPr>
        <w:ind w:left="489"/>
        <w:jc w:val="both"/>
        <w:rPr>
          <w:lang w:val="el-GR"/>
        </w:rPr>
      </w:pPr>
      <w:r w:rsidRPr="00B80C64">
        <w:rPr>
          <w:lang w:val="el-GR"/>
        </w:rPr>
        <w:t>Ο</w:t>
      </w:r>
      <w:r w:rsidR="00F00CB6" w:rsidRPr="00B80C64">
        <w:rPr>
          <w:lang w:val="el-GR"/>
        </w:rPr>
        <w:t>ι αιτητές πρέπει απαραιτήτως να πληρούν/κατέχουν τα ακόλουθα προσόντα:</w:t>
      </w:r>
    </w:p>
    <w:p w14:paraId="5EBA4522" w14:textId="54A54038" w:rsidR="00626156" w:rsidRPr="00B80C64" w:rsidRDefault="00F00CB6" w:rsidP="00B80C64">
      <w:pPr>
        <w:ind w:left="489"/>
        <w:jc w:val="both"/>
        <w:rPr>
          <w:lang w:val="el-GR"/>
        </w:rPr>
      </w:pPr>
      <w:r w:rsidRPr="00B80C64">
        <w:rPr>
          <w:lang w:val="el-GR"/>
        </w:rPr>
        <w:t xml:space="preserve"> </w:t>
      </w:r>
    </w:p>
    <w:p w14:paraId="636BB20A" w14:textId="1F967DF9" w:rsidR="00626156" w:rsidRPr="00B80C64" w:rsidRDefault="00F00CB6" w:rsidP="00FA419C">
      <w:pPr>
        <w:spacing w:line="260" w:lineRule="atLeast"/>
        <w:jc w:val="both"/>
        <w:rPr>
          <w:lang w:val="el-GR"/>
        </w:rPr>
      </w:pPr>
      <w:r w:rsidRPr="00B80C64">
        <w:rPr>
          <w:lang w:val="el-GR"/>
        </w:rPr>
        <w:t>1</w:t>
      </w:r>
      <w:r w:rsidR="00626156" w:rsidRPr="00B80C64">
        <w:rPr>
          <w:lang w:val="el-GR"/>
        </w:rPr>
        <w:t xml:space="preserve">.  </w:t>
      </w:r>
      <w:r w:rsidR="00626156" w:rsidRPr="00B80C64">
        <w:rPr>
          <w:lang w:val="el-GR"/>
        </w:rPr>
        <w:tab/>
      </w:r>
      <w:r w:rsidRPr="00B80C64">
        <w:rPr>
          <w:lang w:val="el-GR"/>
        </w:rPr>
        <w:t>Να έχουν συμπληρώσει το 1</w:t>
      </w:r>
      <w:r w:rsidR="00333916">
        <w:rPr>
          <w:lang w:val="el-GR"/>
        </w:rPr>
        <w:t>8</w:t>
      </w:r>
      <w:r w:rsidR="009F2965">
        <w:rPr>
          <w:lang w:val="el-GR"/>
        </w:rPr>
        <w:t>ο</w:t>
      </w:r>
      <w:r w:rsidRPr="00B80C64">
        <w:rPr>
          <w:lang w:val="el-GR"/>
        </w:rPr>
        <w:t xml:space="preserve"> έτος της ηλικίας τους,</w:t>
      </w:r>
    </w:p>
    <w:p w14:paraId="6D4EE9C1" w14:textId="7493C4FD" w:rsidR="00F00CB6" w:rsidRPr="00B80C64" w:rsidRDefault="00626156" w:rsidP="00FA419C">
      <w:pPr>
        <w:spacing w:line="260" w:lineRule="atLeast"/>
        <w:ind w:left="720" w:hanging="720"/>
        <w:jc w:val="both"/>
        <w:rPr>
          <w:lang w:val="el-GR"/>
        </w:rPr>
      </w:pPr>
      <w:r w:rsidRPr="00B80C64">
        <w:rPr>
          <w:lang w:val="el-GR"/>
        </w:rPr>
        <w:t>2.</w:t>
      </w:r>
      <w:r w:rsidRPr="00B80C64">
        <w:rPr>
          <w:lang w:val="el-GR"/>
        </w:rPr>
        <w:tab/>
      </w:r>
      <w:r w:rsidR="00F00CB6" w:rsidRPr="00B80C64">
        <w:rPr>
          <w:lang w:val="el-GR"/>
        </w:rPr>
        <w:t>Να είναι πολίτες της Κυπριακής Δημοκρατίας ή πολίτες Κράτους Μέλους της Ευρωπαϊκής Ένωσης και να έχουν εκπληρώσει τις στρατιωτικές τους υποχρεώσεις ή να έχουν νόμιμα απαλλαγεί από αυτές,</w:t>
      </w:r>
    </w:p>
    <w:p w14:paraId="076A8B66" w14:textId="5961C818" w:rsidR="00F00CB6" w:rsidRPr="00B80C64" w:rsidRDefault="00626156" w:rsidP="00FA419C">
      <w:pPr>
        <w:spacing w:after="77" w:line="260" w:lineRule="atLeast"/>
        <w:ind w:left="720" w:right="14" w:hanging="673"/>
        <w:jc w:val="both"/>
        <w:rPr>
          <w:lang w:val="el-GR"/>
        </w:rPr>
      </w:pPr>
      <w:r w:rsidRPr="00B80C64">
        <w:rPr>
          <w:lang w:val="el-GR"/>
        </w:rPr>
        <w:t>3.</w:t>
      </w:r>
      <w:r w:rsidRPr="00B80C64">
        <w:rPr>
          <w:lang w:val="el-GR"/>
        </w:rPr>
        <w:tab/>
      </w:r>
      <w:r w:rsidR="00F00CB6" w:rsidRPr="00B80C64">
        <w:rPr>
          <w:lang w:val="el-GR"/>
        </w:rPr>
        <w:t xml:space="preserve">Απόφοιτοι αναγνωρισμένης Σχολής Μέσης Εκπαίδευσης ή Τεχνικής </w:t>
      </w:r>
      <w:r w:rsidRPr="00B80C64">
        <w:rPr>
          <w:lang w:val="el-GR"/>
        </w:rPr>
        <w:t xml:space="preserve"> </w:t>
      </w:r>
      <w:r w:rsidR="00F00CB6" w:rsidRPr="00B80C64">
        <w:rPr>
          <w:lang w:val="el-GR"/>
        </w:rPr>
        <w:t>Εκπαίδευσης</w:t>
      </w:r>
    </w:p>
    <w:p w14:paraId="4E7DC51C" w14:textId="28AFCB08" w:rsidR="00F00CB6" w:rsidRPr="00B80C64" w:rsidRDefault="00B80C64" w:rsidP="00FA419C">
      <w:pPr>
        <w:spacing w:after="13" w:line="260" w:lineRule="atLeast"/>
        <w:ind w:left="720" w:right="14" w:hanging="720"/>
        <w:jc w:val="both"/>
        <w:rPr>
          <w:lang w:val="el-GR"/>
        </w:rPr>
      </w:pPr>
      <w:r w:rsidRPr="00B80C64">
        <w:rPr>
          <w:lang w:val="el-GR"/>
        </w:rPr>
        <w:t>4.</w:t>
      </w:r>
      <w:r w:rsidRPr="00B80C64">
        <w:rPr>
          <w:lang w:val="el-GR"/>
        </w:rPr>
        <w:tab/>
      </w:r>
      <w:r w:rsidR="00F00CB6" w:rsidRPr="00B80C64">
        <w:rPr>
          <w:lang w:val="el-GR"/>
        </w:rPr>
        <w:t>Κάτοχοι εν ισχύ αναγνωρισμένου διπλώματος αντίστοιχου του 4</w:t>
      </w:r>
      <w:r>
        <w:rPr>
          <w:vertAlign w:val="superscript"/>
          <w:lang w:val="el-GR"/>
        </w:rPr>
        <w:t>ου</w:t>
      </w:r>
      <w:r w:rsidR="00F00CB6" w:rsidRPr="00B80C64">
        <w:rPr>
          <w:vertAlign w:val="superscript"/>
          <w:lang w:val="el-GR"/>
        </w:rPr>
        <w:t xml:space="preserve"> </w:t>
      </w:r>
      <w:r w:rsidR="00F00CB6" w:rsidRPr="00B80C64">
        <w:rPr>
          <w:lang w:val="el-GR"/>
        </w:rPr>
        <w:t>μεταλλίου</w:t>
      </w:r>
      <w:r w:rsidRPr="00B80C64">
        <w:rPr>
          <w:lang w:val="el-GR"/>
        </w:rPr>
        <w:t xml:space="preserve"> </w:t>
      </w:r>
      <w:r w:rsidR="00F00CB6" w:rsidRPr="00B80C64">
        <w:rPr>
          <w:lang w:val="el-GR"/>
        </w:rPr>
        <w:t>(αργυρού) της ΚΟΝ ή/και επαγγελματία ναυαγοσώστη παραλίας της ΚΟΝ,</w:t>
      </w:r>
    </w:p>
    <w:p w14:paraId="49FF9A2A" w14:textId="3F627A5C" w:rsidR="00F00CB6" w:rsidRPr="00B80C64" w:rsidRDefault="00B80C64" w:rsidP="00FA419C">
      <w:pPr>
        <w:spacing w:after="79" w:line="260" w:lineRule="atLeast"/>
        <w:ind w:left="720" w:right="14" w:hanging="720"/>
        <w:jc w:val="both"/>
        <w:rPr>
          <w:lang w:val="el-GR"/>
        </w:rPr>
      </w:pPr>
      <w:r w:rsidRPr="00B80C64">
        <w:rPr>
          <w:lang w:val="el-GR"/>
        </w:rPr>
        <w:t>5.</w:t>
      </w:r>
      <w:r w:rsidRPr="00B80C64">
        <w:rPr>
          <w:lang w:val="el-GR"/>
        </w:rPr>
        <w:tab/>
      </w:r>
      <w:r w:rsidR="00F00CB6" w:rsidRPr="00B80C64">
        <w:rPr>
          <w:lang w:val="el-GR"/>
        </w:rPr>
        <w:t>Πιστοποιητικό Λευκού Ποινικού Μητρώου (που να έχει εκδοθεί από την Αστυνομία Κύπρου μέχρι 3 μήνες πριν την υποβολή της αίτησης,</w:t>
      </w:r>
    </w:p>
    <w:p w14:paraId="6DCA12AC" w14:textId="67385229" w:rsidR="00F00CB6" w:rsidRPr="00B80C64" w:rsidRDefault="00B80C64" w:rsidP="00FA419C">
      <w:pPr>
        <w:spacing w:after="110" w:line="260" w:lineRule="atLeast"/>
        <w:ind w:left="720" w:right="14" w:hanging="720"/>
        <w:jc w:val="both"/>
        <w:rPr>
          <w:lang w:val="el-GR"/>
        </w:rPr>
      </w:pPr>
      <w:r w:rsidRPr="00B80C64">
        <w:rPr>
          <w:lang w:val="el-GR"/>
        </w:rPr>
        <w:t>6.</w:t>
      </w:r>
      <w:r w:rsidRPr="00B80C64">
        <w:rPr>
          <w:lang w:val="el-GR"/>
        </w:rPr>
        <w:tab/>
      </w:r>
      <w:r w:rsidR="00F00CB6" w:rsidRPr="00B80C64">
        <w:rPr>
          <w:lang w:val="el-GR"/>
        </w:rPr>
        <w:t>Πιστοποιητικό που εκδίδεται δυνάμει του περί της Πρόληψης και της Καταπολέμησης της Σεξουαλικής Κακοποίησης, της Σεξουαλικής Εκμετάλλευσης Παιδιών και της Παιδικής Πορνογραφίας Νόμου του 2014,</w:t>
      </w:r>
    </w:p>
    <w:p w14:paraId="7C3B5361" w14:textId="72A01656" w:rsidR="00F00CB6" w:rsidRPr="00B80C64" w:rsidRDefault="00B80C64" w:rsidP="00FA419C">
      <w:pPr>
        <w:spacing w:after="107" w:line="260" w:lineRule="atLeast"/>
        <w:ind w:left="720" w:right="14" w:hanging="720"/>
        <w:jc w:val="both"/>
        <w:rPr>
          <w:lang w:val="el-GR"/>
        </w:rPr>
      </w:pPr>
      <w:r w:rsidRPr="00B80C64">
        <w:rPr>
          <w:lang w:val="el-GR"/>
        </w:rPr>
        <w:t>7.</w:t>
      </w:r>
      <w:r w:rsidRPr="00B80C64">
        <w:rPr>
          <w:lang w:val="el-GR"/>
        </w:rPr>
        <w:tab/>
      </w:r>
      <w:r w:rsidR="00F00CB6" w:rsidRPr="00B80C64">
        <w:rPr>
          <w:lang w:val="el-GR"/>
        </w:rPr>
        <w:t>Καλή κατάσταση υγείας (Πιστοποιητικό από Κυβερνητικό Ιατρό (Παθολόγο</w:t>
      </w:r>
      <w:r w:rsidR="00626156" w:rsidRPr="00B80C64">
        <w:rPr>
          <w:lang w:val="el-GR"/>
        </w:rPr>
        <w:t>/</w:t>
      </w:r>
      <w:r w:rsidR="00F00CB6" w:rsidRPr="00B80C64">
        <w:rPr>
          <w:lang w:val="el-GR"/>
        </w:rPr>
        <w:t>Γενική Ιατρική) του ΟΚΥΠΥ),</w:t>
      </w:r>
    </w:p>
    <w:p w14:paraId="0AFABD08" w14:textId="24B70319" w:rsidR="00F00CB6" w:rsidRPr="00B80C64" w:rsidRDefault="00B80C64" w:rsidP="00FA419C">
      <w:pPr>
        <w:spacing w:after="83" w:line="260" w:lineRule="atLeast"/>
        <w:ind w:right="14"/>
        <w:jc w:val="both"/>
        <w:rPr>
          <w:lang w:val="el-GR"/>
        </w:rPr>
      </w:pPr>
      <w:r w:rsidRPr="00B80C64">
        <w:rPr>
          <w:lang w:val="el-GR"/>
        </w:rPr>
        <w:t>8.</w:t>
      </w:r>
      <w:r w:rsidRPr="00B80C64">
        <w:rPr>
          <w:lang w:val="el-GR"/>
        </w:rPr>
        <w:tab/>
      </w:r>
      <w:r w:rsidR="00F00CB6" w:rsidRPr="00B80C64">
        <w:rPr>
          <w:lang w:val="el-GR"/>
        </w:rPr>
        <w:t>Πολύ καλή γνώση της Ελληνικής και καλή γνώση της Αγγλικής γλώσσας,</w:t>
      </w:r>
    </w:p>
    <w:p w14:paraId="50329B12" w14:textId="7BAD62E2" w:rsidR="00F00CB6" w:rsidRPr="00B80C64" w:rsidRDefault="00B80C64" w:rsidP="00FA419C">
      <w:pPr>
        <w:spacing w:after="94" w:line="260" w:lineRule="atLeast"/>
        <w:ind w:right="14"/>
        <w:jc w:val="both"/>
        <w:rPr>
          <w:lang w:val="el-GR"/>
        </w:rPr>
      </w:pPr>
      <w:r w:rsidRPr="00B80C64">
        <w:rPr>
          <w:lang w:val="el-GR"/>
        </w:rPr>
        <w:t>9.</w:t>
      </w:r>
      <w:r w:rsidRPr="00B80C64">
        <w:rPr>
          <w:lang w:val="el-GR"/>
        </w:rPr>
        <w:tab/>
      </w:r>
      <w:r w:rsidR="00F00CB6" w:rsidRPr="00B80C64">
        <w:rPr>
          <w:lang w:val="el-GR"/>
        </w:rPr>
        <w:t>Καλή φυσική κατάσταση (η οποία αποδεικνύεται με άσκηση στο νερό),</w:t>
      </w:r>
    </w:p>
    <w:p w14:paraId="4073E019" w14:textId="0F375184" w:rsidR="00F00CB6" w:rsidRPr="00B80C64" w:rsidRDefault="00B80C64" w:rsidP="00FA419C">
      <w:pPr>
        <w:spacing w:after="53" w:line="260" w:lineRule="atLeast"/>
        <w:ind w:left="720" w:right="14" w:hanging="720"/>
        <w:jc w:val="both"/>
        <w:rPr>
          <w:lang w:val="el-GR"/>
        </w:rPr>
      </w:pPr>
      <w:r w:rsidRPr="00B80C64">
        <w:rPr>
          <w:lang w:val="el-GR"/>
        </w:rPr>
        <w:t>10.</w:t>
      </w:r>
      <w:r w:rsidRPr="00B80C64">
        <w:rPr>
          <w:lang w:val="el-GR"/>
        </w:rPr>
        <w:tab/>
      </w:r>
      <w:r w:rsidR="00F00CB6" w:rsidRPr="00B80C64">
        <w:rPr>
          <w:lang w:val="el-GR"/>
        </w:rPr>
        <w:t>Γνώση πρώτων βοηθειών και χρήση απιδινωτή (η οποία αποδεικνύεται με πρακτική εξέταση),</w:t>
      </w:r>
    </w:p>
    <w:p w14:paraId="386901C3" w14:textId="6915E4CD" w:rsidR="00F00CB6" w:rsidRPr="00B80C64" w:rsidRDefault="00B80C64" w:rsidP="00FA419C">
      <w:pPr>
        <w:spacing w:after="53" w:line="260" w:lineRule="atLeast"/>
        <w:ind w:right="14"/>
        <w:jc w:val="both"/>
        <w:rPr>
          <w:lang w:val="el-GR"/>
        </w:rPr>
      </w:pPr>
      <w:r w:rsidRPr="00B80C64">
        <w:rPr>
          <w:lang w:val="el-GR"/>
        </w:rPr>
        <w:t>11.</w:t>
      </w:r>
      <w:r w:rsidRPr="00B80C64">
        <w:rPr>
          <w:lang w:val="el-GR"/>
        </w:rPr>
        <w:tab/>
      </w:r>
      <w:r w:rsidR="00F00CB6" w:rsidRPr="00B80C64">
        <w:rPr>
          <w:lang w:val="el-GR"/>
        </w:rPr>
        <w:t>Ακεραιότητα χαρακτήρα, υπευθυνότητα, πρωτοβουλία και ευθυκρισία.</w:t>
      </w:r>
    </w:p>
    <w:p w14:paraId="2F757826" w14:textId="77777777" w:rsidR="00F00CB6" w:rsidRPr="00B80C64" w:rsidRDefault="00F00CB6" w:rsidP="00FA419C">
      <w:pPr>
        <w:spacing w:after="29" w:line="260" w:lineRule="atLeast"/>
        <w:ind w:left="62" w:firstLine="658"/>
        <w:jc w:val="both"/>
        <w:rPr>
          <w:lang w:val="el-GR"/>
        </w:rPr>
      </w:pPr>
      <w:r w:rsidRPr="00B80C64">
        <w:rPr>
          <w:u w:val="single" w:color="000000"/>
          <w:lang w:val="el-GR"/>
        </w:rPr>
        <w:t>Πρόσθετα προσόντα (τα οποία μοριοδοτούνται):</w:t>
      </w:r>
    </w:p>
    <w:p w14:paraId="488F0945" w14:textId="7FED6925" w:rsidR="00F00CB6" w:rsidRPr="00B80C64" w:rsidRDefault="00B80C64" w:rsidP="00FA419C">
      <w:pPr>
        <w:spacing w:after="53" w:line="260" w:lineRule="atLeast"/>
        <w:ind w:left="720" w:right="14" w:hanging="720"/>
        <w:jc w:val="both"/>
        <w:rPr>
          <w:lang w:val="el-GR"/>
        </w:rPr>
      </w:pPr>
      <w:r w:rsidRPr="00B80C64">
        <w:rPr>
          <w:lang w:val="el-GR"/>
        </w:rPr>
        <w:t>12.</w:t>
      </w:r>
      <w:r w:rsidRPr="00B80C64">
        <w:rPr>
          <w:lang w:val="el-GR"/>
        </w:rPr>
        <w:tab/>
      </w:r>
      <w:r w:rsidR="00F00CB6" w:rsidRPr="00B80C64">
        <w:rPr>
          <w:lang w:val="el-GR"/>
        </w:rPr>
        <w:t>Αποδεδειγμένη εμπειρία ως ναυαγοσώστης παραλίας (με βεβαίωση εργοδότησης) θεωρείται πρόσθετο προσόν,</w:t>
      </w:r>
    </w:p>
    <w:p w14:paraId="32637023" w14:textId="00315744" w:rsidR="00F00CB6" w:rsidRPr="00B80C64" w:rsidRDefault="00B80C64" w:rsidP="00FA419C">
      <w:pPr>
        <w:spacing w:after="53" w:line="260" w:lineRule="atLeast"/>
        <w:ind w:left="720" w:right="14" w:hanging="720"/>
        <w:jc w:val="both"/>
        <w:rPr>
          <w:lang w:val="el-GR"/>
        </w:rPr>
      </w:pPr>
      <w:r w:rsidRPr="00B80C64">
        <w:rPr>
          <w:lang w:val="el-GR"/>
        </w:rPr>
        <w:t>13.</w:t>
      </w:r>
      <w:r w:rsidRPr="00B80C64">
        <w:rPr>
          <w:lang w:val="el-GR"/>
        </w:rPr>
        <w:tab/>
      </w:r>
      <w:r w:rsidR="00F00CB6" w:rsidRPr="00B80C64">
        <w:rPr>
          <w:lang w:val="el-GR"/>
        </w:rPr>
        <w:t>Κατοχή μεταλλίου (μέχρι και 4 πρόσθετων μεταλλίων) πέραν του 4</w:t>
      </w:r>
      <w:r>
        <w:rPr>
          <w:vertAlign w:val="superscript"/>
          <w:lang w:val="el-GR"/>
        </w:rPr>
        <w:t>ου</w:t>
      </w:r>
      <w:r w:rsidR="00F00CB6" w:rsidRPr="00B80C64">
        <w:rPr>
          <w:vertAlign w:val="superscript"/>
          <w:lang w:val="el-GR"/>
        </w:rPr>
        <w:t xml:space="preserve"> </w:t>
      </w:r>
      <w:r w:rsidR="00F00CB6" w:rsidRPr="00B80C64">
        <w:rPr>
          <w:lang w:val="el-GR"/>
        </w:rPr>
        <w:t>βαθμού θεωρείται πρόσθετο προσόν,</w:t>
      </w:r>
    </w:p>
    <w:p w14:paraId="2BD1C0EA" w14:textId="18B1B95A" w:rsidR="00F00CB6" w:rsidRPr="00B80C64" w:rsidRDefault="00B80C64" w:rsidP="00FA419C">
      <w:pPr>
        <w:spacing w:after="53" w:line="260" w:lineRule="atLeast"/>
        <w:ind w:right="14"/>
        <w:jc w:val="both"/>
        <w:rPr>
          <w:lang w:val="el-GR"/>
        </w:rPr>
      </w:pPr>
      <w:r w:rsidRPr="00B80C64">
        <w:rPr>
          <w:lang w:val="el-GR"/>
        </w:rPr>
        <w:t>14.</w:t>
      </w:r>
      <w:r w:rsidRPr="00B80C64">
        <w:rPr>
          <w:lang w:val="el-GR"/>
        </w:rPr>
        <w:tab/>
      </w:r>
      <w:r w:rsidR="00F00CB6" w:rsidRPr="00B80C64">
        <w:rPr>
          <w:lang w:val="el-GR"/>
        </w:rPr>
        <w:t>Άδεια χειριστή ταχύπλοου σκάφους θεωρείται πρόσθετο προσόν.</w:t>
      </w:r>
    </w:p>
    <w:p w14:paraId="28E28E73" w14:textId="77777777" w:rsidR="00F00CB6" w:rsidRPr="00B80C64" w:rsidRDefault="00F00CB6" w:rsidP="00B80C64">
      <w:pPr>
        <w:spacing w:after="61"/>
        <w:rPr>
          <w:lang w:val="el-GR"/>
        </w:rPr>
      </w:pPr>
    </w:p>
    <w:p w14:paraId="167FA985" w14:textId="77777777" w:rsidR="00F00CB6" w:rsidRPr="00B80C64" w:rsidRDefault="00F00CB6" w:rsidP="00B80C64">
      <w:pPr>
        <w:rPr>
          <w:lang w:val="el-GR"/>
        </w:rPr>
      </w:pPr>
    </w:p>
    <w:p w14:paraId="05DB166E" w14:textId="77777777" w:rsidR="00F00CB6" w:rsidRDefault="00F00CB6" w:rsidP="00415DB8">
      <w:pPr>
        <w:ind w:left="720"/>
        <w:jc w:val="both"/>
        <w:rPr>
          <w:lang w:val="el-GR"/>
        </w:rPr>
      </w:pPr>
    </w:p>
    <w:p w14:paraId="2EF03605" w14:textId="77777777" w:rsidR="00C84E0C" w:rsidRPr="00C84E0C" w:rsidRDefault="00C84E0C" w:rsidP="00C84E0C">
      <w:pPr>
        <w:rPr>
          <w:lang w:val="el-GR"/>
        </w:rPr>
      </w:pPr>
    </w:p>
    <w:p w14:paraId="6E900D5C" w14:textId="77777777" w:rsidR="00C84E0C" w:rsidRPr="00C84E0C" w:rsidRDefault="00C84E0C" w:rsidP="00C84E0C">
      <w:pPr>
        <w:rPr>
          <w:lang w:val="el-GR"/>
        </w:rPr>
      </w:pPr>
    </w:p>
    <w:p w14:paraId="457AF323" w14:textId="77777777" w:rsidR="00C84E0C" w:rsidRPr="00C84E0C" w:rsidRDefault="00C84E0C" w:rsidP="00C84E0C">
      <w:pPr>
        <w:rPr>
          <w:lang w:val="el-GR"/>
        </w:rPr>
      </w:pPr>
    </w:p>
    <w:p w14:paraId="3EDE8BA6" w14:textId="77777777" w:rsidR="00C84E0C" w:rsidRPr="00C84E0C" w:rsidRDefault="00C84E0C" w:rsidP="00C84E0C">
      <w:pPr>
        <w:rPr>
          <w:lang w:val="el-GR"/>
        </w:rPr>
      </w:pPr>
    </w:p>
    <w:p w14:paraId="6E6CC13E" w14:textId="77777777" w:rsidR="00C84E0C" w:rsidRPr="00C84E0C" w:rsidRDefault="00C84E0C" w:rsidP="00C84E0C">
      <w:pPr>
        <w:rPr>
          <w:lang w:val="el-GR"/>
        </w:rPr>
      </w:pPr>
    </w:p>
    <w:p w14:paraId="3B94798C" w14:textId="4A07B47E" w:rsidR="00C84E0C" w:rsidRPr="00C84E0C" w:rsidRDefault="00C84E0C" w:rsidP="00C84E0C">
      <w:pPr>
        <w:tabs>
          <w:tab w:val="left" w:pos="2100"/>
        </w:tabs>
        <w:rPr>
          <w:lang w:val="el-GR"/>
        </w:rPr>
      </w:pPr>
      <w:r>
        <w:rPr>
          <w:lang w:val="el-GR"/>
        </w:rPr>
        <w:tab/>
      </w:r>
    </w:p>
    <w:sectPr w:rsidR="00C84E0C" w:rsidRPr="00C84E0C" w:rsidSect="00931854">
      <w:footerReference w:type="default" r:id="rId16"/>
      <w:pgSz w:w="12240" w:h="15840"/>
      <w:pgMar w:top="1080" w:right="14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D180" w14:textId="77777777" w:rsidR="00931854" w:rsidRDefault="00931854">
      <w:r>
        <w:separator/>
      </w:r>
    </w:p>
  </w:endnote>
  <w:endnote w:type="continuationSeparator" w:id="0">
    <w:p w14:paraId="6A36F123" w14:textId="77777777" w:rsidR="00931854" w:rsidRDefault="0093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13C3" w14:textId="32333B3A" w:rsidR="003E2085" w:rsidRPr="00FB3968" w:rsidRDefault="00C84E0C" w:rsidP="00036E86">
    <w:pPr>
      <w:pStyle w:val="Footer"/>
      <w:rPr>
        <w:sz w:val="14"/>
        <w:szCs w:val="14"/>
        <w:lang w:val="el-GR"/>
      </w:rPr>
    </w:pPr>
    <w:r>
      <w:rPr>
        <w:sz w:val="14"/>
        <w:szCs w:val="14"/>
        <w:lang w:val="el-GR"/>
      </w:rPr>
      <w:t>Αίτηση ναυαγοσώστη 2024</w:t>
    </w:r>
    <w:r w:rsidR="003E2085">
      <w:rPr>
        <w:sz w:val="14"/>
        <w:szCs w:val="14"/>
        <w:lang w:val="el-GR"/>
      </w:rPr>
      <w:tab/>
    </w:r>
    <w:r w:rsidR="003E2085">
      <w:rPr>
        <w:sz w:val="14"/>
        <w:szCs w:val="14"/>
        <w:lang w:val="el-GR"/>
      </w:rPr>
      <w:tab/>
    </w:r>
    <w:r w:rsidR="003E2085" w:rsidRPr="003E2085">
      <w:rPr>
        <w:sz w:val="14"/>
        <w:szCs w:val="14"/>
        <w:lang w:val="el-GR"/>
      </w:rPr>
      <w:t xml:space="preserve">Σελίδα </w:t>
    </w:r>
    <w:r w:rsidR="005022CF" w:rsidRPr="003E2085">
      <w:rPr>
        <w:sz w:val="14"/>
        <w:szCs w:val="14"/>
        <w:lang w:val="el-GR"/>
      </w:rPr>
      <w:fldChar w:fldCharType="begin"/>
    </w:r>
    <w:r w:rsidR="003E2085" w:rsidRPr="003E2085">
      <w:rPr>
        <w:sz w:val="14"/>
        <w:szCs w:val="14"/>
        <w:lang w:val="el-GR"/>
      </w:rPr>
      <w:instrText xml:space="preserve"> PAGE </w:instrText>
    </w:r>
    <w:r w:rsidR="005022CF" w:rsidRPr="003E2085">
      <w:rPr>
        <w:sz w:val="14"/>
        <w:szCs w:val="14"/>
        <w:lang w:val="el-GR"/>
      </w:rPr>
      <w:fldChar w:fldCharType="separate"/>
    </w:r>
    <w:r w:rsidR="00284C49">
      <w:rPr>
        <w:noProof/>
        <w:sz w:val="14"/>
        <w:szCs w:val="14"/>
        <w:lang w:val="el-GR"/>
      </w:rPr>
      <w:t>2</w:t>
    </w:r>
    <w:r w:rsidR="005022CF" w:rsidRPr="003E2085">
      <w:rPr>
        <w:sz w:val="14"/>
        <w:szCs w:val="14"/>
        <w:lang w:val="el-GR"/>
      </w:rPr>
      <w:fldChar w:fldCharType="end"/>
    </w:r>
    <w:r w:rsidR="003E2085" w:rsidRPr="003E2085">
      <w:rPr>
        <w:sz w:val="14"/>
        <w:szCs w:val="14"/>
        <w:lang w:val="el-GR"/>
      </w:rPr>
      <w:t xml:space="preserve"> από </w:t>
    </w:r>
    <w:r w:rsidR="005022CF" w:rsidRPr="003E2085">
      <w:rPr>
        <w:sz w:val="14"/>
        <w:szCs w:val="14"/>
        <w:lang w:val="el-GR"/>
      </w:rPr>
      <w:fldChar w:fldCharType="begin"/>
    </w:r>
    <w:r w:rsidR="003E2085" w:rsidRPr="003E2085">
      <w:rPr>
        <w:sz w:val="14"/>
        <w:szCs w:val="14"/>
        <w:lang w:val="el-GR"/>
      </w:rPr>
      <w:instrText xml:space="preserve"> NUMPAGES </w:instrText>
    </w:r>
    <w:r w:rsidR="005022CF" w:rsidRPr="003E2085">
      <w:rPr>
        <w:sz w:val="14"/>
        <w:szCs w:val="14"/>
        <w:lang w:val="el-GR"/>
      </w:rPr>
      <w:fldChar w:fldCharType="separate"/>
    </w:r>
    <w:r w:rsidR="00284C49">
      <w:rPr>
        <w:noProof/>
        <w:sz w:val="14"/>
        <w:szCs w:val="14"/>
        <w:lang w:val="el-GR"/>
      </w:rPr>
      <w:t>3</w:t>
    </w:r>
    <w:r w:rsidR="005022CF" w:rsidRPr="003E2085">
      <w:rPr>
        <w:sz w:val="14"/>
        <w:szCs w:val="14"/>
        <w:lang w:val="el-GR"/>
      </w:rPr>
      <w:fldChar w:fldCharType="end"/>
    </w:r>
    <w:r w:rsidR="003E2085">
      <w:rPr>
        <w:sz w:val="14"/>
        <w:szCs w:val="14"/>
        <w:lang w:val="el-GR"/>
      </w:rPr>
      <w:tab/>
    </w:r>
  </w:p>
  <w:p w14:paraId="4EA822F7" w14:textId="77777777" w:rsidR="003E2085" w:rsidRPr="00195050" w:rsidRDefault="003E2085">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E961" w14:textId="77777777" w:rsidR="00931854" w:rsidRDefault="00931854">
      <w:r>
        <w:separator/>
      </w:r>
    </w:p>
  </w:footnote>
  <w:footnote w:type="continuationSeparator" w:id="0">
    <w:p w14:paraId="3BC099AD" w14:textId="77777777" w:rsidR="00931854" w:rsidRDefault="0093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313D8"/>
    <w:multiLevelType w:val="hybridMultilevel"/>
    <w:tmpl w:val="D71C10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E776B3"/>
    <w:multiLevelType w:val="hybridMultilevel"/>
    <w:tmpl w:val="06E26D94"/>
    <w:lvl w:ilvl="0" w:tplc="64DE3246">
      <w:start w:val="2"/>
      <w:numFmt w:val="decimal"/>
      <w:lvlText w:val="%1"/>
      <w:lvlJc w:val="left"/>
      <w:pPr>
        <w:ind w:left="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E137A">
      <w:start w:val="1"/>
      <w:numFmt w:val="lowerLetter"/>
      <w:lvlText w:val="%2"/>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45002">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25BFA">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60FF4">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A0883C">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7AEFA0">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E9B44">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8DF7A">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827526103">
    <w:abstractNumId w:val="0"/>
  </w:num>
  <w:num w:numId="2" w16cid:durableId="135222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02"/>
    <w:rsid w:val="000148BC"/>
    <w:rsid w:val="000202D6"/>
    <w:rsid w:val="00024FF4"/>
    <w:rsid w:val="0003607C"/>
    <w:rsid w:val="00036E86"/>
    <w:rsid w:val="00070D23"/>
    <w:rsid w:val="0008322A"/>
    <w:rsid w:val="000952F5"/>
    <w:rsid w:val="000F4542"/>
    <w:rsid w:val="00103C75"/>
    <w:rsid w:val="00107256"/>
    <w:rsid w:val="001A3921"/>
    <w:rsid w:val="001C2402"/>
    <w:rsid w:val="001C3500"/>
    <w:rsid w:val="001F42DC"/>
    <w:rsid w:val="00220E78"/>
    <w:rsid w:val="00284C49"/>
    <w:rsid w:val="00286328"/>
    <w:rsid w:val="002C12B4"/>
    <w:rsid w:val="002E6A19"/>
    <w:rsid w:val="002F7536"/>
    <w:rsid w:val="00307185"/>
    <w:rsid w:val="00327F56"/>
    <w:rsid w:val="00333916"/>
    <w:rsid w:val="00354FBE"/>
    <w:rsid w:val="00376B3C"/>
    <w:rsid w:val="003864BB"/>
    <w:rsid w:val="003909AE"/>
    <w:rsid w:val="003A66BD"/>
    <w:rsid w:val="003D279D"/>
    <w:rsid w:val="003E2085"/>
    <w:rsid w:val="00415DB8"/>
    <w:rsid w:val="0043456A"/>
    <w:rsid w:val="00467649"/>
    <w:rsid w:val="004A630D"/>
    <w:rsid w:val="004C1995"/>
    <w:rsid w:val="005022CF"/>
    <w:rsid w:val="00561B69"/>
    <w:rsid w:val="00565661"/>
    <w:rsid w:val="00571D54"/>
    <w:rsid w:val="005944D1"/>
    <w:rsid w:val="005D3963"/>
    <w:rsid w:val="00605466"/>
    <w:rsid w:val="006146E0"/>
    <w:rsid w:val="00626156"/>
    <w:rsid w:val="00630450"/>
    <w:rsid w:val="006325CF"/>
    <w:rsid w:val="00640A7F"/>
    <w:rsid w:val="00691C3E"/>
    <w:rsid w:val="006B44A3"/>
    <w:rsid w:val="006D05FA"/>
    <w:rsid w:val="00782EB4"/>
    <w:rsid w:val="007B1BC4"/>
    <w:rsid w:val="007B5250"/>
    <w:rsid w:val="007E132A"/>
    <w:rsid w:val="008619DA"/>
    <w:rsid w:val="00887765"/>
    <w:rsid w:val="009061C9"/>
    <w:rsid w:val="009302ED"/>
    <w:rsid w:val="00930826"/>
    <w:rsid w:val="00931854"/>
    <w:rsid w:val="009A0141"/>
    <w:rsid w:val="009C3D43"/>
    <w:rsid w:val="009F2965"/>
    <w:rsid w:val="00A12364"/>
    <w:rsid w:val="00A13093"/>
    <w:rsid w:val="00A13168"/>
    <w:rsid w:val="00A23D2E"/>
    <w:rsid w:val="00A24FEF"/>
    <w:rsid w:val="00A328BD"/>
    <w:rsid w:val="00A62500"/>
    <w:rsid w:val="00A75791"/>
    <w:rsid w:val="00A83A33"/>
    <w:rsid w:val="00AC5602"/>
    <w:rsid w:val="00B4136D"/>
    <w:rsid w:val="00B5559C"/>
    <w:rsid w:val="00B763B4"/>
    <w:rsid w:val="00B80439"/>
    <w:rsid w:val="00B80C64"/>
    <w:rsid w:val="00B84742"/>
    <w:rsid w:val="00B85042"/>
    <w:rsid w:val="00B97ADA"/>
    <w:rsid w:val="00BD0F8A"/>
    <w:rsid w:val="00BD7C94"/>
    <w:rsid w:val="00C84E0C"/>
    <w:rsid w:val="00CD7317"/>
    <w:rsid w:val="00CE75B7"/>
    <w:rsid w:val="00CF2B9E"/>
    <w:rsid w:val="00CF3EBE"/>
    <w:rsid w:val="00D536C6"/>
    <w:rsid w:val="00D61B79"/>
    <w:rsid w:val="00D675DD"/>
    <w:rsid w:val="00D7047C"/>
    <w:rsid w:val="00DB0C51"/>
    <w:rsid w:val="00DC491A"/>
    <w:rsid w:val="00E063AC"/>
    <w:rsid w:val="00E133D9"/>
    <w:rsid w:val="00E4529E"/>
    <w:rsid w:val="00E7528C"/>
    <w:rsid w:val="00EC1979"/>
    <w:rsid w:val="00EF5977"/>
    <w:rsid w:val="00EF5A05"/>
    <w:rsid w:val="00F00CB6"/>
    <w:rsid w:val="00F24545"/>
    <w:rsid w:val="00F2705B"/>
    <w:rsid w:val="00F37A11"/>
    <w:rsid w:val="00F82383"/>
    <w:rsid w:val="00F849B0"/>
    <w:rsid w:val="00F95D24"/>
    <w:rsid w:val="00FA419C"/>
    <w:rsid w:val="00FB57EF"/>
    <w:rsid w:val="00FC6323"/>
    <w:rsid w:val="00FE09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4547A"/>
  <w15:docId w15:val="{72465FE1-4A97-4BA9-BDD5-1ABDFD14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602"/>
    <w:rPr>
      <w:rFonts w:ascii="Verdana" w:hAnsi="Verdan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C5602"/>
    <w:pPr>
      <w:tabs>
        <w:tab w:val="center" w:pos="4320"/>
        <w:tab w:val="right" w:pos="8640"/>
      </w:tabs>
    </w:pPr>
  </w:style>
  <w:style w:type="paragraph" w:styleId="Header">
    <w:name w:val="header"/>
    <w:basedOn w:val="Normal"/>
    <w:rsid w:val="003E2085"/>
    <w:pPr>
      <w:tabs>
        <w:tab w:val="center" w:pos="4153"/>
        <w:tab w:val="right" w:pos="8306"/>
      </w:tabs>
    </w:pPr>
  </w:style>
  <w:style w:type="character" w:styleId="Emphasis">
    <w:name w:val="Emphasis"/>
    <w:basedOn w:val="DefaultParagraphFont"/>
    <w:qFormat/>
    <w:rsid w:val="00E063AC"/>
    <w:rPr>
      <w:i/>
      <w:iCs/>
    </w:rPr>
  </w:style>
  <w:style w:type="paragraph" w:styleId="ListParagraph">
    <w:name w:val="List Paragraph"/>
    <w:basedOn w:val="Normal"/>
    <w:uiPriority w:val="34"/>
    <w:qFormat/>
    <w:rsid w:val="00E1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6CD6-6E9F-40BE-9BA7-EB47F574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cytalocaladmin#</dc:creator>
  <cp:lastModifiedBy>Savvas Ioannou</cp:lastModifiedBy>
  <cp:revision>5</cp:revision>
  <cp:lastPrinted>2023-03-06T07:13:00Z</cp:lastPrinted>
  <dcterms:created xsi:type="dcterms:W3CDTF">2024-02-26T11:28:00Z</dcterms:created>
  <dcterms:modified xsi:type="dcterms:W3CDTF">2024-02-26T11:32:00Z</dcterms:modified>
</cp:coreProperties>
</file>